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6169" w:rsidRPr="00CA06A3" w:rsidRDefault="003A6169" w:rsidP="00CA06A3">
      <w:pPr>
        <w:pStyle w:val="a3"/>
        <w:numPr>
          <w:ilvl w:val="0"/>
          <w:numId w:val="2"/>
        </w:numPr>
        <w:rPr>
          <w:rFonts w:ascii="Comic Sans MS" w:hAnsi="Comic Sans MS"/>
          <w:b/>
          <w:sz w:val="24"/>
          <w:lang w:val="el-GR"/>
        </w:rPr>
      </w:pPr>
      <w:r w:rsidRPr="00CA06A3">
        <w:rPr>
          <w:rFonts w:ascii="Comic Sans MS" w:hAnsi="Comic Sans MS"/>
          <w:b/>
          <w:sz w:val="24"/>
          <w:lang w:val="el-GR"/>
        </w:rPr>
        <w:t>Οι προσωπικές και κεφαλαιουχικές εταιρίες</w:t>
      </w:r>
    </w:p>
    <w:p w:rsidR="003A6169" w:rsidRPr="000C505F" w:rsidRDefault="00CA06A3" w:rsidP="003A6169">
      <w:pPr>
        <w:rPr>
          <w:rFonts w:ascii="Comic Sans MS" w:hAnsi="Comic Sans MS"/>
          <w:sz w:val="24"/>
          <w:lang w:val="el-GR"/>
        </w:rPr>
      </w:pPr>
      <w:r>
        <w:rPr>
          <w:rFonts w:ascii="Comic Sans MS" w:hAnsi="Comic Sans MS"/>
          <w:sz w:val="24"/>
          <w:lang w:val="el-GR"/>
        </w:rPr>
        <w:t xml:space="preserve"> Το εμ</w:t>
      </w:r>
      <w:r w:rsidR="003A6169" w:rsidRPr="000C505F">
        <w:rPr>
          <w:rFonts w:ascii="Comic Sans MS" w:hAnsi="Comic Sans MS"/>
          <w:sz w:val="24"/>
          <w:lang w:val="el-GR"/>
        </w:rPr>
        <w:t>πορικό εταιρικό δίκαιο διακρίνεται σε δί</w:t>
      </w:r>
      <w:r>
        <w:rPr>
          <w:rFonts w:ascii="Comic Sans MS" w:hAnsi="Comic Sans MS"/>
          <w:sz w:val="24"/>
          <w:lang w:val="el-GR"/>
        </w:rPr>
        <w:t>καιο των προσωπικών εταιριών (εμ</w:t>
      </w:r>
      <w:r w:rsidR="003A6169" w:rsidRPr="000C505F">
        <w:rPr>
          <w:rFonts w:ascii="Comic Sans MS" w:hAnsi="Comic Sans MS"/>
          <w:sz w:val="24"/>
          <w:lang w:val="el-GR"/>
        </w:rPr>
        <w:t xml:space="preserve">πορικές προσωπικές εταιρίες : </w:t>
      </w:r>
      <w:proofErr w:type="spellStart"/>
      <w:r w:rsidR="003A6169" w:rsidRPr="000C505F">
        <w:rPr>
          <w:rFonts w:ascii="Comic Sans MS" w:hAnsi="Comic Sans MS"/>
          <w:sz w:val="24"/>
          <w:lang w:val="el-GR"/>
        </w:rPr>
        <w:t>ο.ε</w:t>
      </w:r>
      <w:proofErr w:type="spellEnd"/>
      <w:r w:rsidR="003A6169" w:rsidRPr="000C505F">
        <w:rPr>
          <w:rFonts w:ascii="Comic Sans MS" w:hAnsi="Comic Sans MS"/>
          <w:sz w:val="24"/>
          <w:lang w:val="el-GR"/>
        </w:rPr>
        <w:t xml:space="preserve">, </w:t>
      </w:r>
      <w:proofErr w:type="spellStart"/>
      <w:r w:rsidR="003A6169" w:rsidRPr="000C505F">
        <w:rPr>
          <w:rFonts w:ascii="Comic Sans MS" w:hAnsi="Comic Sans MS"/>
          <w:sz w:val="24"/>
          <w:lang w:val="el-GR"/>
        </w:rPr>
        <w:t>ε.ε</w:t>
      </w:r>
      <w:proofErr w:type="spellEnd"/>
      <w:r w:rsidR="003A6169" w:rsidRPr="000C505F">
        <w:rPr>
          <w:rFonts w:ascii="Comic Sans MS" w:hAnsi="Comic Sans MS"/>
          <w:sz w:val="24"/>
          <w:lang w:val="el-GR"/>
        </w:rPr>
        <w:t>, αφανής εταιρία, αστικές προσωπικές εταιρίες : αστική προσωπική µε τη µ</w:t>
      </w:r>
      <w:proofErr w:type="spellStart"/>
      <w:r w:rsidR="003A6169" w:rsidRPr="000C505F">
        <w:rPr>
          <w:rFonts w:ascii="Comic Sans MS" w:hAnsi="Comic Sans MS"/>
          <w:sz w:val="24"/>
          <w:lang w:val="el-GR"/>
        </w:rPr>
        <w:t>ορφή</w:t>
      </w:r>
      <w:proofErr w:type="spellEnd"/>
      <w:r w:rsidR="003A6169" w:rsidRPr="000C505F">
        <w:rPr>
          <w:rFonts w:ascii="Comic Sans MS" w:hAnsi="Comic Sans MS"/>
          <w:sz w:val="24"/>
          <w:lang w:val="el-GR"/>
        </w:rPr>
        <w:t xml:space="preserve"> της εταιρίας µε ή χωρίς </w:t>
      </w:r>
      <w:proofErr w:type="spellStart"/>
      <w:r>
        <w:rPr>
          <w:rFonts w:ascii="Comic Sans MS" w:hAnsi="Comic Sans MS"/>
          <w:sz w:val="24"/>
          <w:lang w:val="el-GR"/>
        </w:rPr>
        <w:t>νοµική</w:t>
      </w:r>
      <w:proofErr w:type="spellEnd"/>
      <w:r>
        <w:rPr>
          <w:rFonts w:ascii="Comic Sans MS" w:hAnsi="Comic Sans MS"/>
          <w:sz w:val="24"/>
          <w:lang w:val="el-GR"/>
        </w:rPr>
        <w:t xml:space="preserve"> προσωπικότητα και µε τη μ</w:t>
      </w:r>
      <w:r w:rsidR="003A6169" w:rsidRPr="000C505F">
        <w:rPr>
          <w:rFonts w:ascii="Comic Sans MS" w:hAnsi="Comic Sans MS"/>
          <w:sz w:val="24"/>
          <w:lang w:val="el-GR"/>
        </w:rPr>
        <w:t>ορφή το</w:t>
      </w:r>
      <w:r>
        <w:rPr>
          <w:rFonts w:ascii="Comic Sans MS" w:hAnsi="Comic Sans MS"/>
          <w:sz w:val="24"/>
          <w:lang w:val="el-GR"/>
        </w:rPr>
        <w:t xml:space="preserve">υ ευρωπαϊκού </w:t>
      </w:r>
      <w:proofErr w:type="spellStart"/>
      <w:r>
        <w:rPr>
          <w:rFonts w:ascii="Comic Sans MS" w:hAnsi="Comic Sans MS"/>
          <w:sz w:val="24"/>
          <w:lang w:val="el-GR"/>
        </w:rPr>
        <w:t>οµίλου</w:t>
      </w:r>
      <w:proofErr w:type="spellEnd"/>
      <w:r>
        <w:rPr>
          <w:rFonts w:ascii="Comic Sans MS" w:hAnsi="Comic Sans MS"/>
          <w:sz w:val="24"/>
          <w:lang w:val="el-GR"/>
        </w:rPr>
        <w:t xml:space="preserve"> οικονομ</w:t>
      </w:r>
      <w:r w:rsidR="003A6169" w:rsidRPr="000C505F">
        <w:rPr>
          <w:rFonts w:ascii="Comic Sans MS" w:hAnsi="Comic Sans MS"/>
          <w:sz w:val="24"/>
          <w:lang w:val="el-GR"/>
        </w:rPr>
        <w:t>ικού σκο</w:t>
      </w:r>
      <w:r>
        <w:rPr>
          <w:rFonts w:ascii="Comic Sans MS" w:hAnsi="Comic Sans MS"/>
          <w:sz w:val="24"/>
          <w:lang w:val="el-GR"/>
        </w:rPr>
        <w:t>πού (ΕΟΟΣ) και σε δίκαιο των σωμ</w:t>
      </w:r>
      <w:r w:rsidR="003A6169" w:rsidRPr="000C505F">
        <w:rPr>
          <w:rFonts w:ascii="Comic Sans MS" w:hAnsi="Comic Sans MS"/>
          <w:sz w:val="24"/>
          <w:lang w:val="el-GR"/>
        </w:rPr>
        <w:t xml:space="preserve">ατειακών  οργανώσεων (κεφαλαιουχικές εταιρίες: </w:t>
      </w:r>
      <w:proofErr w:type="spellStart"/>
      <w:r w:rsidR="003A6169" w:rsidRPr="000C505F">
        <w:rPr>
          <w:rFonts w:ascii="Comic Sans MS" w:hAnsi="Comic Sans MS"/>
          <w:sz w:val="24"/>
          <w:lang w:val="el-GR"/>
        </w:rPr>
        <w:t>α.ε</w:t>
      </w:r>
      <w:proofErr w:type="spellEnd"/>
      <w:r w:rsidR="003A6169" w:rsidRPr="000C505F">
        <w:rPr>
          <w:rFonts w:ascii="Comic Sans MS" w:hAnsi="Comic Sans MS"/>
          <w:sz w:val="24"/>
          <w:lang w:val="el-GR"/>
        </w:rPr>
        <w:t xml:space="preserve">, </w:t>
      </w:r>
      <w:proofErr w:type="spellStart"/>
      <w:r>
        <w:rPr>
          <w:rFonts w:ascii="Comic Sans MS" w:hAnsi="Comic Sans MS"/>
          <w:sz w:val="24"/>
          <w:lang w:val="el-GR"/>
        </w:rPr>
        <w:t>ε.π.ε</w:t>
      </w:r>
      <w:proofErr w:type="spellEnd"/>
      <w:r>
        <w:rPr>
          <w:rFonts w:ascii="Comic Sans MS" w:hAnsi="Comic Sans MS"/>
          <w:sz w:val="24"/>
          <w:lang w:val="el-GR"/>
        </w:rPr>
        <w:t xml:space="preserve">, </w:t>
      </w:r>
      <w:proofErr w:type="spellStart"/>
      <w:r>
        <w:rPr>
          <w:rFonts w:ascii="Comic Sans MS" w:hAnsi="Comic Sans MS"/>
          <w:sz w:val="24"/>
          <w:lang w:val="el-GR"/>
        </w:rPr>
        <w:t>ι.κ.ε</w:t>
      </w:r>
      <w:proofErr w:type="spellEnd"/>
      <w:r>
        <w:rPr>
          <w:rFonts w:ascii="Comic Sans MS" w:hAnsi="Comic Sans MS"/>
          <w:sz w:val="24"/>
          <w:lang w:val="el-GR"/>
        </w:rPr>
        <w:t>, ετερόρρυθμη κατά μ</w:t>
      </w:r>
      <w:r w:rsidR="003A6169" w:rsidRPr="000C505F">
        <w:rPr>
          <w:rFonts w:ascii="Comic Sans MS" w:hAnsi="Comic Sans MS"/>
          <w:sz w:val="24"/>
          <w:lang w:val="el-GR"/>
        </w:rPr>
        <w:t>ετοχές</w:t>
      </w:r>
      <w:r>
        <w:rPr>
          <w:rFonts w:ascii="Comic Sans MS" w:hAnsi="Comic Sans MS"/>
          <w:sz w:val="24"/>
          <w:lang w:val="el-GR"/>
        </w:rPr>
        <w:t>, ευρωπαϊκή εταιρία, συνεταιρισμ</w:t>
      </w:r>
      <w:r w:rsidR="003A6169" w:rsidRPr="000C505F">
        <w:rPr>
          <w:rFonts w:ascii="Comic Sans MS" w:hAnsi="Comic Sans MS"/>
          <w:sz w:val="24"/>
          <w:lang w:val="el-GR"/>
        </w:rPr>
        <w:t>ός- αστικός και γεωργικός, ναυτική εταιρία).</w:t>
      </w:r>
    </w:p>
    <w:p w:rsidR="003A6169" w:rsidRPr="000C505F" w:rsidRDefault="003A6169" w:rsidP="003A6169">
      <w:pPr>
        <w:rPr>
          <w:rFonts w:ascii="Comic Sans MS" w:hAnsi="Comic Sans MS"/>
          <w:sz w:val="24"/>
          <w:lang w:val="el-GR"/>
        </w:rPr>
      </w:pPr>
      <w:r w:rsidRPr="000C505F">
        <w:rPr>
          <w:rFonts w:ascii="Comic Sans MS" w:hAnsi="Comic Sans MS"/>
          <w:sz w:val="24"/>
          <w:lang w:val="el-GR"/>
        </w:rPr>
        <w:t xml:space="preserve"> Προσωπικές είναι οι εταιρίες εκείνες στις οποίες </w:t>
      </w:r>
      <w:proofErr w:type="spellStart"/>
      <w:r w:rsidRPr="000C505F">
        <w:rPr>
          <w:rFonts w:ascii="Comic Sans MS" w:hAnsi="Comic Sans MS"/>
          <w:sz w:val="24"/>
          <w:lang w:val="el-GR"/>
        </w:rPr>
        <w:t>λαµβάνεται</w:t>
      </w:r>
      <w:proofErr w:type="spellEnd"/>
      <w:r w:rsidRPr="000C505F">
        <w:rPr>
          <w:rFonts w:ascii="Comic Sans MS" w:hAnsi="Comic Sans MS"/>
          <w:sz w:val="24"/>
          <w:lang w:val="el-GR"/>
        </w:rPr>
        <w:t xml:space="preserve"> υπόψη το προσωπικό στοιχείο, τα πρόσωπα των εταίρων. Αυτές είναι δύο ειδών : Οι αστικές προσωπικές εταιρίες χωρίς </w:t>
      </w:r>
      <w:proofErr w:type="spellStart"/>
      <w:r w:rsidRPr="000C505F">
        <w:rPr>
          <w:rFonts w:ascii="Comic Sans MS" w:hAnsi="Comic Sans MS"/>
          <w:sz w:val="24"/>
          <w:lang w:val="el-GR"/>
        </w:rPr>
        <w:t>νοµική</w:t>
      </w:r>
      <w:proofErr w:type="spellEnd"/>
      <w:r w:rsidRPr="000C505F">
        <w:rPr>
          <w:rFonts w:ascii="Comic Sans MS" w:hAnsi="Comic Sans MS"/>
          <w:sz w:val="24"/>
          <w:lang w:val="el-GR"/>
        </w:rPr>
        <w:t xml:space="preserve"> προσωπικότητα, στις οποίες δύο ή περισσότεροι εταίροι υποχρεώνονται </w:t>
      </w:r>
      <w:proofErr w:type="spellStart"/>
      <w:r w:rsidRPr="000C505F">
        <w:rPr>
          <w:rFonts w:ascii="Comic Sans MS" w:hAnsi="Comic Sans MS"/>
          <w:sz w:val="24"/>
          <w:lang w:val="el-GR"/>
        </w:rPr>
        <w:t>αµοιβαία</w:t>
      </w:r>
      <w:proofErr w:type="spellEnd"/>
      <w:r w:rsidRPr="000C505F">
        <w:rPr>
          <w:rFonts w:ascii="Comic Sans MS" w:hAnsi="Comic Sans MS"/>
          <w:sz w:val="24"/>
          <w:lang w:val="el-GR"/>
        </w:rPr>
        <w:t xml:space="preserve"> στην επιδίωξη κοινού σκοπού, ιδίως </w:t>
      </w:r>
      <w:proofErr w:type="spellStart"/>
      <w:r w:rsidRPr="000C505F">
        <w:rPr>
          <w:rFonts w:ascii="Comic Sans MS" w:hAnsi="Comic Sans MS"/>
          <w:sz w:val="24"/>
          <w:lang w:val="el-GR"/>
        </w:rPr>
        <w:t>οικονοµικού</w:t>
      </w:r>
      <w:proofErr w:type="spellEnd"/>
      <w:r w:rsidRPr="000C505F">
        <w:rPr>
          <w:rFonts w:ascii="Comic Sans MS" w:hAnsi="Comic Sans MS"/>
          <w:sz w:val="24"/>
          <w:lang w:val="el-GR"/>
        </w:rPr>
        <w:t xml:space="preserve">, µε κοινές εισφορές (ΑΚ 741), που καθίστανται </w:t>
      </w:r>
      <w:proofErr w:type="spellStart"/>
      <w:r w:rsidRPr="000C505F">
        <w:rPr>
          <w:rFonts w:ascii="Comic Sans MS" w:hAnsi="Comic Sans MS"/>
          <w:sz w:val="24"/>
          <w:lang w:val="el-GR"/>
        </w:rPr>
        <w:t>αυτόνοµα</w:t>
      </w:r>
      <w:proofErr w:type="spellEnd"/>
      <w:r w:rsidRPr="000C505F">
        <w:rPr>
          <w:rFonts w:ascii="Comic Sans MS" w:hAnsi="Comic Sans MS"/>
          <w:sz w:val="24"/>
          <w:lang w:val="el-GR"/>
        </w:rPr>
        <w:t xml:space="preserve"> </w:t>
      </w:r>
      <w:proofErr w:type="spellStart"/>
      <w:r w:rsidRPr="000C505F">
        <w:rPr>
          <w:rFonts w:ascii="Comic Sans MS" w:hAnsi="Comic Sans MS"/>
          <w:sz w:val="24"/>
          <w:lang w:val="el-GR"/>
        </w:rPr>
        <w:t>υποκείµενα</w:t>
      </w:r>
      <w:proofErr w:type="spellEnd"/>
      <w:r w:rsidRPr="000C505F">
        <w:rPr>
          <w:rFonts w:ascii="Comic Sans MS" w:hAnsi="Comic Sans MS"/>
          <w:sz w:val="24"/>
          <w:lang w:val="el-GR"/>
        </w:rPr>
        <w:t xml:space="preserve"> δικαίου αν αποκτήσουν </w:t>
      </w:r>
      <w:proofErr w:type="spellStart"/>
      <w:r w:rsidRPr="000C505F">
        <w:rPr>
          <w:rFonts w:ascii="Comic Sans MS" w:hAnsi="Comic Sans MS"/>
          <w:sz w:val="24"/>
          <w:lang w:val="el-GR"/>
        </w:rPr>
        <w:t>νοµική</w:t>
      </w:r>
      <w:proofErr w:type="spellEnd"/>
      <w:r w:rsidRPr="000C505F">
        <w:rPr>
          <w:rFonts w:ascii="Comic Sans MS" w:hAnsi="Comic Sans MS"/>
          <w:sz w:val="24"/>
          <w:lang w:val="el-GR"/>
        </w:rPr>
        <w:t xml:space="preserve"> προσωπικότητα (ΑΚ 784) και οι </w:t>
      </w:r>
      <w:proofErr w:type="spellStart"/>
      <w:r w:rsidRPr="000C505F">
        <w:rPr>
          <w:rFonts w:ascii="Comic Sans MS" w:hAnsi="Comic Sans MS"/>
          <w:sz w:val="24"/>
          <w:lang w:val="el-GR"/>
        </w:rPr>
        <w:t>εµπορικές</w:t>
      </w:r>
      <w:proofErr w:type="spellEnd"/>
      <w:r w:rsidRPr="000C505F">
        <w:rPr>
          <w:rFonts w:ascii="Comic Sans MS" w:hAnsi="Comic Sans MS"/>
          <w:sz w:val="24"/>
          <w:lang w:val="el-GR"/>
        </w:rPr>
        <w:t xml:space="preserve"> προσωπικές εταιρίες, εκείνες που ο σκοπός τους είναι </w:t>
      </w:r>
      <w:proofErr w:type="spellStart"/>
      <w:r w:rsidRPr="000C505F">
        <w:rPr>
          <w:rFonts w:ascii="Comic Sans MS" w:hAnsi="Comic Sans MS"/>
          <w:sz w:val="24"/>
          <w:lang w:val="el-GR"/>
        </w:rPr>
        <w:t>εµπορικός</w:t>
      </w:r>
      <w:proofErr w:type="spellEnd"/>
      <w:r w:rsidRPr="000C505F">
        <w:rPr>
          <w:rFonts w:ascii="Comic Sans MS" w:hAnsi="Comic Sans MS"/>
          <w:sz w:val="24"/>
          <w:lang w:val="el-GR"/>
        </w:rPr>
        <w:t xml:space="preserve">, η διενέργεια </w:t>
      </w:r>
      <w:proofErr w:type="spellStart"/>
      <w:r w:rsidRPr="000C505F">
        <w:rPr>
          <w:rFonts w:ascii="Comic Sans MS" w:hAnsi="Comic Sans MS"/>
          <w:sz w:val="24"/>
          <w:lang w:val="el-GR"/>
        </w:rPr>
        <w:t>εµπορικών</w:t>
      </w:r>
      <w:proofErr w:type="spellEnd"/>
      <w:r w:rsidRPr="000C505F">
        <w:rPr>
          <w:rFonts w:ascii="Comic Sans MS" w:hAnsi="Comic Sans MS"/>
          <w:sz w:val="24"/>
          <w:lang w:val="el-GR"/>
        </w:rPr>
        <w:t xml:space="preserve"> πράξεων (άρθ. 249 </w:t>
      </w:r>
      <w:proofErr w:type="spellStart"/>
      <w:r w:rsidRPr="000C505F">
        <w:rPr>
          <w:rFonts w:ascii="Comic Sans MS" w:hAnsi="Comic Sans MS"/>
          <w:sz w:val="24"/>
          <w:lang w:val="el-GR"/>
        </w:rPr>
        <w:t>επ</w:t>
      </w:r>
      <w:proofErr w:type="spellEnd"/>
      <w:r w:rsidRPr="000C505F">
        <w:rPr>
          <w:rFonts w:ascii="Comic Sans MS" w:hAnsi="Comic Sans MS"/>
          <w:sz w:val="24"/>
          <w:lang w:val="el-GR"/>
        </w:rPr>
        <w:t xml:space="preserve">. Ν 4072/2012). </w:t>
      </w:r>
    </w:p>
    <w:p w:rsidR="003A6169" w:rsidRPr="000C505F" w:rsidRDefault="003A6169" w:rsidP="003A6169">
      <w:pPr>
        <w:rPr>
          <w:rFonts w:ascii="Comic Sans MS" w:hAnsi="Comic Sans MS"/>
          <w:sz w:val="24"/>
          <w:lang w:val="el-GR"/>
        </w:rPr>
      </w:pPr>
      <w:r w:rsidRPr="000C505F">
        <w:rPr>
          <w:rFonts w:ascii="Comic Sans MS" w:hAnsi="Comic Sans MS"/>
          <w:sz w:val="24"/>
          <w:lang w:val="el-GR"/>
        </w:rPr>
        <w:t xml:space="preserve">Ενώ κεφαλαιουχικές, είναι οι εταιρείες εκείνες στις οποίες </w:t>
      </w:r>
      <w:proofErr w:type="spellStart"/>
      <w:r w:rsidRPr="000C505F">
        <w:rPr>
          <w:rFonts w:ascii="Comic Sans MS" w:hAnsi="Comic Sans MS"/>
          <w:sz w:val="24"/>
          <w:lang w:val="el-GR"/>
        </w:rPr>
        <w:t>λαµβάνεται</w:t>
      </w:r>
      <w:proofErr w:type="spellEnd"/>
      <w:r w:rsidRPr="000C505F">
        <w:rPr>
          <w:rFonts w:ascii="Comic Sans MS" w:hAnsi="Comic Sans MS"/>
          <w:sz w:val="24"/>
          <w:lang w:val="el-GR"/>
        </w:rPr>
        <w:t xml:space="preserve"> υπόψη το στοιχείο των κεφαλαίων, το µ</w:t>
      </w:r>
      <w:proofErr w:type="spellStart"/>
      <w:r w:rsidRPr="000C505F">
        <w:rPr>
          <w:rFonts w:ascii="Comic Sans MS" w:hAnsi="Comic Sans MS"/>
          <w:sz w:val="24"/>
          <w:lang w:val="el-GR"/>
        </w:rPr>
        <w:t>έγεθος</w:t>
      </w:r>
      <w:proofErr w:type="spellEnd"/>
      <w:r w:rsidRPr="000C505F">
        <w:rPr>
          <w:rFonts w:ascii="Comic Sans MS" w:hAnsi="Comic Sans MS"/>
          <w:sz w:val="24"/>
          <w:lang w:val="el-GR"/>
        </w:rPr>
        <w:t xml:space="preserve"> των εισφορών των εταίρων.</w:t>
      </w:r>
    </w:p>
    <w:p w:rsidR="003A6169" w:rsidRPr="000C505F" w:rsidRDefault="00CA06A3" w:rsidP="003A6169">
      <w:pPr>
        <w:rPr>
          <w:rFonts w:ascii="Comic Sans MS" w:hAnsi="Comic Sans MS"/>
          <w:b/>
          <w:sz w:val="24"/>
          <w:u w:val="single"/>
          <w:lang w:val="el-GR"/>
        </w:rPr>
      </w:pPr>
      <w:r>
        <w:rPr>
          <w:rFonts w:ascii="Comic Sans MS" w:hAnsi="Comic Sans MS"/>
          <w:b/>
          <w:sz w:val="24"/>
          <w:u w:val="single"/>
          <w:lang w:val="el-GR"/>
        </w:rPr>
        <w:t xml:space="preserve">2. </w:t>
      </w:r>
      <w:r w:rsidR="003A6169" w:rsidRPr="000C505F">
        <w:rPr>
          <w:rFonts w:ascii="Comic Sans MS" w:hAnsi="Comic Sans MS"/>
          <w:b/>
          <w:sz w:val="24"/>
          <w:u w:val="single"/>
          <w:lang w:val="el-GR"/>
        </w:rPr>
        <w:t>Βασικές αρχές που ισχύουν σε όλες τις προσωπικές εταιρίες</w:t>
      </w:r>
    </w:p>
    <w:p w:rsidR="003A6169" w:rsidRPr="000C505F" w:rsidRDefault="003A6169" w:rsidP="003A6169">
      <w:pPr>
        <w:rPr>
          <w:rFonts w:ascii="Comic Sans MS" w:hAnsi="Comic Sans MS"/>
          <w:sz w:val="24"/>
          <w:lang w:val="el-GR"/>
        </w:rPr>
      </w:pPr>
      <w:r w:rsidRPr="000C505F">
        <w:rPr>
          <w:rFonts w:ascii="Comic Sans MS" w:hAnsi="Comic Sans MS"/>
          <w:sz w:val="24"/>
          <w:lang w:val="el-GR"/>
        </w:rPr>
        <w:t>1) Η προσωπική εταιρία είναι σχέση εμπιστοσύνης με έντονα προσωπικά στοιχεία.</w:t>
      </w:r>
    </w:p>
    <w:p w:rsidR="003A6169" w:rsidRPr="000C505F" w:rsidRDefault="003A6169" w:rsidP="003A6169">
      <w:pPr>
        <w:rPr>
          <w:rFonts w:ascii="Comic Sans MS" w:hAnsi="Comic Sans MS"/>
          <w:sz w:val="24"/>
          <w:lang w:val="el-GR"/>
        </w:rPr>
      </w:pPr>
      <w:r w:rsidRPr="000C505F">
        <w:rPr>
          <w:rFonts w:ascii="Comic Sans MS" w:hAnsi="Comic Sans MS"/>
          <w:sz w:val="24"/>
          <w:lang w:val="el-GR"/>
        </w:rPr>
        <w:t>2)  Απόρροια της σχέσης εμπιστοσύνης είναι η υποχρέωση πίστεως των εταίρων έναντι των άλλων εταίρων και της εταιρίας.</w:t>
      </w:r>
    </w:p>
    <w:p w:rsidR="003A6169" w:rsidRPr="000C505F" w:rsidRDefault="003A6169" w:rsidP="003A6169">
      <w:pPr>
        <w:rPr>
          <w:rFonts w:ascii="Comic Sans MS" w:hAnsi="Comic Sans MS"/>
          <w:sz w:val="24"/>
          <w:lang w:val="el-GR"/>
        </w:rPr>
      </w:pPr>
      <w:r w:rsidRPr="000C505F">
        <w:rPr>
          <w:rFonts w:ascii="Comic Sans MS" w:hAnsi="Comic Sans MS"/>
          <w:sz w:val="24"/>
          <w:lang w:val="el-GR"/>
        </w:rPr>
        <w:t>3) Επιτρέπεται ελεύθερη διαμόρφωση των προς τα έσω σχέσεων  των εταίρων.</w:t>
      </w:r>
    </w:p>
    <w:p w:rsidR="003A6169" w:rsidRPr="000C505F" w:rsidRDefault="003A6169" w:rsidP="003A6169">
      <w:pPr>
        <w:rPr>
          <w:rFonts w:ascii="Comic Sans MS" w:hAnsi="Comic Sans MS"/>
          <w:sz w:val="24"/>
          <w:lang w:val="el-GR"/>
        </w:rPr>
      </w:pPr>
      <w:r w:rsidRPr="000C505F">
        <w:rPr>
          <w:rFonts w:ascii="Comic Sans MS" w:hAnsi="Comic Sans MS"/>
          <w:sz w:val="24"/>
          <w:lang w:val="el-GR"/>
        </w:rPr>
        <w:t>4)Αρχή της αυτοδιαχείρισης.</w:t>
      </w:r>
    </w:p>
    <w:p w:rsidR="003A6169" w:rsidRPr="000C505F" w:rsidRDefault="003A6169" w:rsidP="003A6169">
      <w:pPr>
        <w:rPr>
          <w:rFonts w:ascii="Comic Sans MS" w:hAnsi="Comic Sans MS"/>
          <w:sz w:val="24"/>
          <w:lang w:val="el-GR"/>
        </w:rPr>
      </w:pPr>
      <w:r w:rsidRPr="000C505F">
        <w:rPr>
          <w:rFonts w:ascii="Comic Sans MS" w:hAnsi="Comic Sans MS"/>
          <w:sz w:val="24"/>
          <w:lang w:val="el-GR"/>
        </w:rPr>
        <w:t>5) Αρχή της ισότητας  στις σχέσεις μεταξύ των εταίρων.</w:t>
      </w:r>
    </w:p>
    <w:p w:rsidR="003A6169" w:rsidRPr="000C505F" w:rsidRDefault="003A6169" w:rsidP="003A6169">
      <w:pPr>
        <w:rPr>
          <w:rFonts w:ascii="Comic Sans MS" w:hAnsi="Comic Sans MS"/>
          <w:sz w:val="24"/>
          <w:lang w:val="el-GR"/>
        </w:rPr>
      </w:pPr>
      <w:r w:rsidRPr="000C505F">
        <w:rPr>
          <w:rFonts w:ascii="Comic Sans MS" w:hAnsi="Comic Sans MS"/>
          <w:sz w:val="24"/>
          <w:lang w:val="el-GR"/>
        </w:rPr>
        <w:t>6) Δεν υπάρχει υποχρέωση καταβολής  συμπληρωματικών εισφορών  χωρίς τη συναίνεση των εταίρων.</w:t>
      </w:r>
    </w:p>
    <w:p w:rsidR="003A6169" w:rsidRPr="000C505F" w:rsidRDefault="003A6169" w:rsidP="003A6169">
      <w:pPr>
        <w:rPr>
          <w:rFonts w:ascii="Comic Sans MS" w:hAnsi="Comic Sans MS"/>
          <w:sz w:val="24"/>
          <w:lang w:val="el-GR"/>
        </w:rPr>
      </w:pPr>
    </w:p>
    <w:p w:rsidR="003A6169" w:rsidRPr="000C505F" w:rsidRDefault="003A6169" w:rsidP="003A6169">
      <w:pPr>
        <w:rPr>
          <w:rFonts w:ascii="Comic Sans MS" w:hAnsi="Comic Sans MS"/>
          <w:b/>
          <w:sz w:val="24"/>
          <w:lang w:val="el-GR"/>
        </w:rPr>
      </w:pPr>
      <w:r w:rsidRPr="000C505F">
        <w:rPr>
          <w:rFonts w:ascii="Comic Sans MS" w:hAnsi="Comic Sans MS"/>
          <w:b/>
          <w:sz w:val="24"/>
          <w:lang w:val="el-GR"/>
        </w:rPr>
        <w:lastRenderedPageBreak/>
        <w:t xml:space="preserve">3. Οι διαφορές προσωπικών και κεφαλαιουχικών εταιριών </w:t>
      </w:r>
    </w:p>
    <w:p w:rsidR="003A6169" w:rsidRPr="000C505F" w:rsidRDefault="003A6169" w:rsidP="00C5318A">
      <w:pPr>
        <w:jc w:val="both"/>
        <w:rPr>
          <w:rFonts w:ascii="Comic Sans MS" w:hAnsi="Comic Sans MS"/>
          <w:sz w:val="24"/>
          <w:lang w:val="el-GR"/>
        </w:rPr>
      </w:pPr>
      <w:r w:rsidRPr="000C505F">
        <w:rPr>
          <w:rFonts w:ascii="Comic Sans MS" w:hAnsi="Comic Sans MS"/>
          <w:sz w:val="24"/>
          <w:lang w:val="el-GR"/>
        </w:rPr>
        <w:t xml:space="preserve">Στις προσωπικές εταιρίες χωρίς </w:t>
      </w:r>
      <w:proofErr w:type="spellStart"/>
      <w:r w:rsidRPr="000C505F">
        <w:rPr>
          <w:rFonts w:ascii="Comic Sans MS" w:hAnsi="Comic Sans MS"/>
          <w:sz w:val="24"/>
          <w:lang w:val="el-GR"/>
        </w:rPr>
        <w:t>νοµική</w:t>
      </w:r>
      <w:proofErr w:type="spellEnd"/>
      <w:r w:rsidRPr="000C505F">
        <w:rPr>
          <w:rFonts w:ascii="Comic Sans MS" w:hAnsi="Comic Sans MS"/>
          <w:sz w:val="24"/>
          <w:lang w:val="el-GR"/>
        </w:rPr>
        <w:t xml:space="preserve"> προσωπικότητα, η επιδίωξη του εταιρικού σκοπού έχει ανατεθεί στους ίδιους τους </w:t>
      </w:r>
      <w:proofErr w:type="spellStart"/>
      <w:r w:rsidRPr="000C505F">
        <w:rPr>
          <w:rFonts w:ascii="Comic Sans MS" w:hAnsi="Comic Sans MS"/>
          <w:sz w:val="24"/>
          <w:lang w:val="el-GR"/>
        </w:rPr>
        <w:t>εταίρους,που</w:t>
      </w:r>
      <w:proofErr w:type="spellEnd"/>
      <w:r w:rsidRPr="000C505F">
        <w:rPr>
          <w:rFonts w:ascii="Comic Sans MS" w:hAnsi="Comic Sans MS"/>
          <w:sz w:val="24"/>
          <w:lang w:val="el-GR"/>
        </w:rPr>
        <w:t xml:space="preserve"> είναι </w:t>
      </w:r>
      <w:proofErr w:type="spellStart"/>
      <w:r w:rsidRPr="000C505F">
        <w:rPr>
          <w:rFonts w:ascii="Comic Sans MS" w:hAnsi="Comic Sans MS"/>
          <w:sz w:val="24"/>
          <w:lang w:val="el-GR"/>
        </w:rPr>
        <w:t>υποχρεωµένοι</w:t>
      </w:r>
      <w:proofErr w:type="spellEnd"/>
      <w:r w:rsidRPr="000C505F">
        <w:rPr>
          <w:rFonts w:ascii="Comic Sans MS" w:hAnsi="Comic Sans MS"/>
          <w:sz w:val="24"/>
          <w:lang w:val="el-GR"/>
        </w:rPr>
        <w:t xml:space="preserve"> να εργάζονται για την εκπλήρωσή του . Η προσωπικότητα κάθε </w:t>
      </w:r>
      <w:proofErr w:type="spellStart"/>
      <w:r w:rsidRPr="000C505F">
        <w:rPr>
          <w:rFonts w:ascii="Comic Sans MS" w:hAnsi="Comic Sans MS"/>
          <w:sz w:val="24"/>
          <w:lang w:val="el-GR"/>
        </w:rPr>
        <w:t>συγκεκριµένου</w:t>
      </w:r>
      <w:proofErr w:type="spellEnd"/>
      <w:r w:rsidRPr="000C505F">
        <w:rPr>
          <w:rFonts w:ascii="Comic Sans MS" w:hAnsi="Comic Sans MS"/>
          <w:sz w:val="24"/>
          <w:lang w:val="el-GR"/>
        </w:rPr>
        <w:t xml:space="preserve"> εταίρου είναι ουσιώδες στοιχείο της εταιρικής </w:t>
      </w:r>
      <w:proofErr w:type="spellStart"/>
      <w:r w:rsidRPr="000C505F">
        <w:rPr>
          <w:rFonts w:ascii="Comic Sans MS" w:hAnsi="Comic Sans MS"/>
          <w:sz w:val="24"/>
          <w:lang w:val="el-GR"/>
        </w:rPr>
        <w:t>σύµβασης</w:t>
      </w:r>
      <w:proofErr w:type="spellEnd"/>
      <w:r w:rsidRPr="000C505F">
        <w:rPr>
          <w:rFonts w:ascii="Comic Sans MS" w:hAnsi="Comic Sans MS"/>
          <w:sz w:val="24"/>
          <w:lang w:val="el-GR"/>
        </w:rPr>
        <w:t xml:space="preserve"> για την επίτευξη του σκοπού, γι' αυτό ο κανόνας είναι ότι απαγορεύεται η µ</w:t>
      </w:r>
      <w:proofErr w:type="spellStart"/>
      <w:r w:rsidRPr="000C505F">
        <w:rPr>
          <w:rFonts w:ascii="Comic Sans MS" w:hAnsi="Comic Sans MS"/>
          <w:sz w:val="24"/>
          <w:lang w:val="el-GR"/>
        </w:rPr>
        <w:t>εταβίβαση</w:t>
      </w:r>
      <w:proofErr w:type="spellEnd"/>
      <w:r w:rsidRPr="000C505F">
        <w:rPr>
          <w:rFonts w:ascii="Comic Sans MS" w:hAnsi="Comic Sans MS"/>
          <w:sz w:val="24"/>
          <w:lang w:val="el-GR"/>
        </w:rPr>
        <w:t xml:space="preserve"> της εταιρικής </w:t>
      </w:r>
      <w:proofErr w:type="spellStart"/>
      <w:r w:rsidRPr="000C505F">
        <w:rPr>
          <w:rFonts w:ascii="Comic Sans MS" w:hAnsi="Comic Sans MS"/>
          <w:sz w:val="24"/>
          <w:lang w:val="el-GR"/>
        </w:rPr>
        <w:t>συµµετοχής</w:t>
      </w:r>
      <w:proofErr w:type="spellEnd"/>
      <w:r w:rsidRPr="000C505F">
        <w:rPr>
          <w:rFonts w:ascii="Comic Sans MS" w:hAnsi="Comic Sans MS"/>
          <w:sz w:val="24"/>
          <w:lang w:val="el-GR"/>
        </w:rPr>
        <w:t xml:space="preserve">, δεν υπάρχει </w:t>
      </w:r>
      <w:proofErr w:type="spellStart"/>
      <w:r w:rsidRPr="000C505F">
        <w:rPr>
          <w:rFonts w:ascii="Comic Sans MS" w:hAnsi="Comic Sans MS"/>
          <w:sz w:val="24"/>
          <w:lang w:val="el-GR"/>
        </w:rPr>
        <w:t>δικαίωµα</w:t>
      </w:r>
      <w:proofErr w:type="spellEnd"/>
      <w:r w:rsidRPr="000C505F">
        <w:rPr>
          <w:rFonts w:ascii="Comic Sans MS" w:hAnsi="Comic Sans MS"/>
          <w:sz w:val="24"/>
          <w:lang w:val="el-GR"/>
        </w:rPr>
        <w:t xml:space="preserve"> εξόδου ή δυνατότητα εισόδου (τρίτων) και ο θάνατος, η πτώχευση και απαγόρευση ενός εταίρου συνεπάγονται τη λύση της εταιρίας, αυτό βέβαια στις εταιρίες χωρίς </w:t>
      </w:r>
      <w:proofErr w:type="spellStart"/>
      <w:r w:rsidRPr="000C505F">
        <w:rPr>
          <w:rFonts w:ascii="Comic Sans MS" w:hAnsi="Comic Sans MS"/>
          <w:sz w:val="24"/>
          <w:lang w:val="el-GR"/>
        </w:rPr>
        <w:t>νοµική</w:t>
      </w:r>
      <w:proofErr w:type="spellEnd"/>
      <w:r w:rsidRPr="000C505F">
        <w:rPr>
          <w:rFonts w:ascii="Comic Sans MS" w:hAnsi="Comic Sans MS"/>
          <w:sz w:val="24"/>
          <w:lang w:val="el-GR"/>
        </w:rPr>
        <w:t xml:space="preserve"> προσωπικότητα, ΑΚ 741 </w:t>
      </w:r>
      <w:proofErr w:type="spellStart"/>
      <w:r w:rsidRPr="000C505F">
        <w:rPr>
          <w:rFonts w:ascii="Comic Sans MS" w:hAnsi="Comic Sans MS"/>
          <w:sz w:val="24"/>
          <w:lang w:val="el-GR"/>
        </w:rPr>
        <w:t>επ</w:t>
      </w:r>
      <w:proofErr w:type="spellEnd"/>
      <w:r w:rsidRPr="000C505F">
        <w:rPr>
          <w:rFonts w:ascii="Comic Sans MS" w:hAnsi="Comic Sans MS"/>
          <w:sz w:val="24"/>
          <w:lang w:val="el-GR"/>
        </w:rPr>
        <w:t xml:space="preserve">. Στις προσωπικές </w:t>
      </w:r>
      <w:proofErr w:type="spellStart"/>
      <w:r w:rsidRPr="000C505F">
        <w:rPr>
          <w:rFonts w:ascii="Comic Sans MS" w:hAnsi="Comic Sans MS"/>
          <w:sz w:val="24"/>
          <w:lang w:val="el-GR"/>
        </w:rPr>
        <w:t>εµπορικές</w:t>
      </w:r>
      <w:proofErr w:type="spellEnd"/>
      <w:r w:rsidRPr="000C505F">
        <w:rPr>
          <w:rFonts w:ascii="Comic Sans MS" w:hAnsi="Comic Sans MS"/>
          <w:sz w:val="24"/>
          <w:lang w:val="el-GR"/>
        </w:rPr>
        <w:t xml:space="preserve"> εταιρίες µε </w:t>
      </w:r>
      <w:proofErr w:type="spellStart"/>
      <w:r w:rsidRPr="000C505F">
        <w:rPr>
          <w:rFonts w:ascii="Comic Sans MS" w:hAnsi="Comic Sans MS"/>
          <w:sz w:val="24"/>
          <w:lang w:val="el-GR"/>
        </w:rPr>
        <w:t>νοµική</w:t>
      </w:r>
      <w:proofErr w:type="spellEnd"/>
      <w:r w:rsidRPr="000C505F">
        <w:rPr>
          <w:rFonts w:ascii="Comic Sans MS" w:hAnsi="Comic Sans MS"/>
          <w:sz w:val="24"/>
          <w:lang w:val="el-GR"/>
        </w:rPr>
        <w:t xml:space="preserve"> προσωπικότητα (ΟΕ, ΕΕ) υπάρχει </w:t>
      </w:r>
      <w:proofErr w:type="spellStart"/>
      <w:r w:rsidRPr="000C505F">
        <w:rPr>
          <w:rFonts w:ascii="Comic Sans MS" w:hAnsi="Comic Sans MS"/>
          <w:sz w:val="24"/>
          <w:lang w:val="el-GR"/>
        </w:rPr>
        <w:t>δικαίωµα</w:t>
      </w:r>
      <w:proofErr w:type="spellEnd"/>
      <w:r w:rsidRPr="000C505F">
        <w:rPr>
          <w:rFonts w:ascii="Comic Sans MS" w:hAnsi="Comic Sans MS"/>
          <w:sz w:val="24"/>
          <w:lang w:val="el-GR"/>
        </w:rPr>
        <w:t xml:space="preserve"> εισόδου και εξόδου ελεύθερα καθώς τα γεγονότα που αναφέρονται στο πρόσωπο του εταίρου δε λύνουν </w:t>
      </w:r>
      <w:proofErr w:type="spellStart"/>
      <w:r w:rsidRPr="000C505F">
        <w:rPr>
          <w:rFonts w:ascii="Comic Sans MS" w:hAnsi="Comic Sans MS"/>
          <w:sz w:val="24"/>
          <w:lang w:val="el-GR"/>
        </w:rPr>
        <w:t>κατ΄αρχήν</w:t>
      </w:r>
      <w:proofErr w:type="spellEnd"/>
      <w:r w:rsidRPr="000C505F">
        <w:rPr>
          <w:rFonts w:ascii="Comic Sans MS" w:hAnsi="Comic Sans MS"/>
          <w:sz w:val="24"/>
          <w:lang w:val="el-GR"/>
        </w:rPr>
        <w:t xml:space="preserve"> την εταιρία, εκτός αν έχει άλλως προβλέψει η εταιρική </w:t>
      </w:r>
      <w:proofErr w:type="spellStart"/>
      <w:r w:rsidRPr="000C505F">
        <w:rPr>
          <w:rFonts w:ascii="Comic Sans MS" w:hAnsi="Comic Sans MS"/>
          <w:sz w:val="24"/>
          <w:lang w:val="el-GR"/>
        </w:rPr>
        <w:t>σύµβαση</w:t>
      </w:r>
      <w:proofErr w:type="spellEnd"/>
      <w:r w:rsidRPr="000C505F">
        <w:rPr>
          <w:rFonts w:ascii="Comic Sans MS" w:hAnsi="Comic Sans MS"/>
          <w:sz w:val="24"/>
          <w:lang w:val="el-GR"/>
        </w:rPr>
        <w:t xml:space="preserve">. Στις προσωπικές εταιρίες παράλληλα προς την ευθύνη της εταιρίας, υπάρχει και προσωπική ευθύνη των εταίρων για τα εταιρικά χρέη. </w:t>
      </w:r>
    </w:p>
    <w:p w:rsidR="003A6169" w:rsidRPr="000C505F" w:rsidRDefault="003A6169" w:rsidP="00C5318A">
      <w:pPr>
        <w:jc w:val="both"/>
        <w:rPr>
          <w:rFonts w:ascii="Comic Sans MS" w:hAnsi="Comic Sans MS"/>
          <w:sz w:val="24"/>
          <w:lang w:val="el-GR"/>
        </w:rPr>
      </w:pPr>
      <w:r w:rsidRPr="000C505F">
        <w:rPr>
          <w:rFonts w:ascii="Comic Sans MS" w:hAnsi="Comic Sans MS"/>
          <w:sz w:val="24"/>
          <w:lang w:val="el-GR"/>
        </w:rPr>
        <w:t xml:space="preserve">Αντίθετα, στις κεφαλαιουχικές εταιρίες, υπάρχουν όργανα διοίκησης, τα δε µέλη της εταιρίας δεν έχουν </w:t>
      </w:r>
      <w:proofErr w:type="spellStart"/>
      <w:r w:rsidRPr="000C505F">
        <w:rPr>
          <w:rFonts w:ascii="Comic Sans MS" w:hAnsi="Comic Sans MS"/>
          <w:sz w:val="24"/>
          <w:lang w:val="el-GR"/>
        </w:rPr>
        <w:t>καµία</w:t>
      </w:r>
      <w:proofErr w:type="spellEnd"/>
      <w:r w:rsidRPr="000C505F">
        <w:rPr>
          <w:rFonts w:ascii="Comic Sans MS" w:hAnsi="Comic Sans MS"/>
          <w:sz w:val="24"/>
          <w:lang w:val="el-GR"/>
        </w:rPr>
        <w:t xml:space="preserve"> </w:t>
      </w:r>
      <w:proofErr w:type="spellStart"/>
      <w:r w:rsidRPr="000C505F">
        <w:rPr>
          <w:rFonts w:ascii="Comic Sans MS" w:hAnsi="Comic Sans MS"/>
          <w:sz w:val="24"/>
          <w:lang w:val="el-GR"/>
        </w:rPr>
        <w:t>ανάµειξη</w:t>
      </w:r>
      <w:proofErr w:type="spellEnd"/>
      <w:r w:rsidRPr="000C505F">
        <w:rPr>
          <w:rFonts w:ascii="Comic Sans MS" w:hAnsi="Comic Sans MS"/>
          <w:sz w:val="24"/>
          <w:lang w:val="el-GR"/>
        </w:rPr>
        <w:t xml:space="preserve"> ούτε </w:t>
      </w:r>
      <w:proofErr w:type="spellStart"/>
      <w:r w:rsidRPr="000C505F">
        <w:rPr>
          <w:rFonts w:ascii="Comic Sans MS" w:hAnsi="Comic Sans MS"/>
          <w:sz w:val="24"/>
          <w:lang w:val="el-GR"/>
        </w:rPr>
        <w:t>δικαίωµα</w:t>
      </w:r>
      <w:proofErr w:type="spellEnd"/>
      <w:r w:rsidRPr="000C505F">
        <w:rPr>
          <w:rFonts w:ascii="Comic Sans MS" w:hAnsi="Comic Sans MS"/>
          <w:sz w:val="24"/>
          <w:lang w:val="el-GR"/>
        </w:rPr>
        <w:t xml:space="preserve"> ούτε υποχρέωση στη διαχείριση των εταιρικών υποθέσεων .Το πρόσωπο των εταίρων είναι αδιάφορο για την υπόσταση της εταιρίας, γι' αυτό η µ</w:t>
      </w:r>
      <w:proofErr w:type="spellStart"/>
      <w:r w:rsidRPr="000C505F">
        <w:rPr>
          <w:rFonts w:ascii="Comic Sans MS" w:hAnsi="Comic Sans MS"/>
          <w:sz w:val="24"/>
          <w:lang w:val="el-GR"/>
        </w:rPr>
        <w:t>εταβίβαση</w:t>
      </w:r>
      <w:proofErr w:type="spellEnd"/>
      <w:r w:rsidRPr="000C505F">
        <w:rPr>
          <w:rFonts w:ascii="Comic Sans MS" w:hAnsi="Comic Sans MS"/>
          <w:sz w:val="24"/>
          <w:lang w:val="el-GR"/>
        </w:rPr>
        <w:t xml:space="preserve"> της εταιρικής ιδιότητας είναι ελεύθερη και ο θάνατος, η πτώχευση και η απαγόρευση ενός εταίρου δεν επηρεάζουν την εταιρία. Οι εταίροι δεν ευθύνονται για τα χρέη της εταιρίας µε χαρακτηριστικό του εταιρικού αυτού τύπου την εις ολόκληρο ευθύνη του </w:t>
      </w:r>
      <w:proofErr w:type="spellStart"/>
      <w:r w:rsidRPr="000C505F">
        <w:rPr>
          <w:rFonts w:ascii="Comic Sans MS" w:hAnsi="Comic Sans MS"/>
          <w:sz w:val="24"/>
          <w:lang w:val="el-GR"/>
        </w:rPr>
        <w:t>οµόρρυθµου</w:t>
      </w:r>
      <w:proofErr w:type="spellEnd"/>
      <w:r w:rsidRPr="000C505F">
        <w:rPr>
          <w:rFonts w:ascii="Comic Sans MS" w:hAnsi="Comic Sans MS"/>
          <w:sz w:val="24"/>
          <w:lang w:val="el-GR"/>
        </w:rPr>
        <w:t xml:space="preserve"> εταίρου για τα χρέη της εταιρίας . Στις κεφαλαιουχικές εταιρίες δε ζητείται από τους </w:t>
      </w:r>
      <w:proofErr w:type="spellStart"/>
      <w:r w:rsidRPr="000C505F">
        <w:rPr>
          <w:rFonts w:ascii="Comic Sans MS" w:hAnsi="Comic Sans MS"/>
          <w:sz w:val="24"/>
          <w:lang w:val="el-GR"/>
        </w:rPr>
        <w:t>συνεργαζόµενους</w:t>
      </w:r>
      <w:proofErr w:type="spellEnd"/>
      <w:r w:rsidRPr="000C505F">
        <w:rPr>
          <w:rFonts w:ascii="Comic Sans MS" w:hAnsi="Comic Sans MS"/>
          <w:sz w:val="24"/>
          <w:lang w:val="el-GR"/>
        </w:rPr>
        <w:t xml:space="preserve"> η καταβολή προσωπικής εργασίας οποιουδήποτε είδους, αλλά η καταβολή κεφαλαίου και η προσωπικότητα του </w:t>
      </w:r>
      <w:proofErr w:type="spellStart"/>
      <w:r w:rsidRPr="000C505F">
        <w:rPr>
          <w:rFonts w:ascii="Comic Sans MS" w:hAnsi="Comic Sans MS"/>
          <w:sz w:val="24"/>
          <w:lang w:val="el-GR"/>
        </w:rPr>
        <w:t>συνεργαζόµενου</w:t>
      </w:r>
      <w:proofErr w:type="spellEnd"/>
      <w:r w:rsidRPr="000C505F">
        <w:rPr>
          <w:rFonts w:ascii="Comic Sans MS" w:hAnsi="Comic Sans MS"/>
          <w:sz w:val="24"/>
          <w:lang w:val="el-GR"/>
        </w:rPr>
        <w:t xml:space="preserve"> δεν υπολογίζεται στην επίτευξη του </w:t>
      </w:r>
      <w:proofErr w:type="spellStart"/>
      <w:r w:rsidRPr="000C505F">
        <w:rPr>
          <w:rFonts w:ascii="Comic Sans MS" w:hAnsi="Comic Sans MS"/>
          <w:sz w:val="24"/>
          <w:lang w:val="el-GR"/>
        </w:rPr>
        <w:t>αναλαµβανόµενου</w:t>
      </w:r>
      <w:proofErr w:type="spellEnd"/>
      <w:r w:rsidRPr="000C505F">
        <w:rPr>
          <w:rFonts w:ascii="Comic Sans MS" w:hAnsi="Comic Sans MS"/>
          <w:sz w:val="24"/>
          <w:lang w:val="el-GR"/>
        </w:rPr>
        <w:t xml:space="preserve"> σκοπού, σε αντίθεση µε τις προσωπικές εταιρίες. Στις κεφαλαιουχικές εταιρίες </w:t>
      </w:r>
      <w:proofErr w:type="spellStart"/>
      <w:r w:rsidRPr="000C505F">
        <w:rPr>
          <w:rFonts w:ascii="Comic Sans MS" w:hAnsi="Comic Sans MS"/>
          <w:sz w:val="24"/>
          <w:lang w:val="el-GR"/>
        </w:rPr>
        <w:t>εµφανίζεται</w:t>
      </w:r>
      <w:proofErr w:type="spellEnd"/>
      <w:r w:rsidRPr="000C505F">
        <w:rPr>
          <w:rFonts w:ascii="Comic Sans MS" w:hAnsi="Comic Sans MS"/>
          <w:sz w:val="24"/>
          <w:lang w:val="el-GR"/>
        </w:rPr>
        <w:t xml:space="preserve"> χαλαρότητα του </w:t>
      </w:r>
      <w:proofErr w:type="spellStart"/>
      <w:r w:rsidRPr="000C505F">
        <w:rPr>
          <w:rFonts w:ascii="Comic Sans MS" w:hAnsi="Comic Sans MS"/>
          <w:sz w:val="24"/>
          <w:lang w:val="el-GR"/>
        </w:rPr>
        <w:t>συνδέσµου</w:t>
      </w:r>
      <w:proofErr w:type="spellEnd"/>
      <w:r w:rsidRPr="000C505F">
        <w:rPr>
          <w:rFonts w:ascii="Comic Sans MS" w:hAnsi="Comic Sans MS"/>
          <w:sz w:val="24"/>
          <w:lang w:val="el-GR"/>
        </w:rPr>
        <w:t xml:space="preserve"> των µ</w:t>
      </w:r>
      <w:proofErr w:type="spellStart"/>
      <w:r w:rsidRPr="000C505F">
        <w:rPr>
          <w:rFonts w:ascii="Comic Sans MS" w:hAnsi="Comic Sans MS"/>
          <w:sz w:val="24"/>
          <w:lang w:val="el-GR"/>
        </w:rPr>
        <w:t>ετόχων</w:t>
      </w:r>
      <w:proofErr w:type="spellEnd"/>
      <w:r w:rsidRPr="000C505F">
        <w:rPr>
          <w:rFonts w:ascii="Comic Sans MS" w:hAnsi="Comic Sans MS"/>
          <w:sz w:val="24"/>
          <w:lang w:val="el-GR"/>
        </w:rPr>
        <w:t xml:space="preserve"> µ</w:t>
      </w:r>
      <w:proofErr w:type="spellStart"/>
      <w:r w:rsidRPr="000C505F">
        <w:rPr>
          <w:rFonts w:ascii="Comic Sans MS" w:hAnsi="Comic Sans MS"/>
          <w:sz w:val="24"/>
          <w:lang w:val="el-GR"/>
        </w:rPr>
        <w:t>εταξύ</w:t>
      </w:r>
      <w:proofErr w:type="spellEnd"/>
      <w:r w:rsidRPr="000C505F">
        <w:rPr>
          <w:rFonts w:ascii="Comic Sans MS" w:hAnsi="Comic Sans MS"/>
          <w:sz w:val="24"/>
          <w:lang w:val="el-GR"/>
        </w:rPr>
        <w:t xml:space="preserve"> τους και προς το </w:t>
      </w:r>
      <w:proofErr w:type="spellStart"/>
      <w:r w:rsidRPr="000C505F">
        <w:rPr>
          <w:rFonts w:ascii="Comic Sans MS" w:hAnsi="Comic Sans MS"/>
          <w:sz w:val="24"/>
          <w:lang w:val="el-GR"/>
        </w:rPr>
        <w:t>νοµικό</w:t>
      </w:r>
      <w:proofErr w:type="spellEnd"/>
      <w:r w:rsidRPr="000C505F">
        <w:rPr>
          <w:rFonts w:ascii="Comic Sans MS" w:hAnsi="Comic Sans MS"/>
          <w:sz w:val="24"/>
          <w:lang w:val="el-GR"/>
        </w:rPr>
        <w:t xml:space="preserve"> πρόσωπο και από άποψη </w:t>
      </w:r>
      <w:proofErr w:type="spellStart"/>
      <w:r w:rsidRPr="000C505F">
        <w:rPr>
          <w:rFonts w:ascii="Comic Sans MS" w:hAnsi="Comic Sans MS"/>
          <w:sz w:val="24"/>
          <w:lang w:val="el-GR"/>
        </w:rPr>
        <w:t>νοµική</w:t>
      </w:r>
      <w:proofErr w:type="spellEnd"/>
      <w:r w:rsidRPr="000C505F">
        <w:rPr>
          <w:rFonts w:ascii="Comic Sans MS" w:hAnsi="Comic Sans MS"/>
          <w:sz w:val="24"/>
          <w:lang w:val="el-GR"/>
        </w:rPr>
        <w:t xml:space="preserve"> και </w:t>
      </w:r>
      <w:proofErr w:type="spellStart"/>
      <w:r w:rsidRPr="000C505F">
        <w:rPr>
          <w:rFonts w:ascii="Comic Sans MS" w:hAnsi="Comic Sans MS"/>
          <w:sz w:val="24"/>
          <w:lang w:val="el-GR"/>
        </w:rPr>
        <w:t>οικονοµική</w:t>
      </w:r>
      <w:proofErr w:type="spellEnd"/>
      <w:r w:rsidRPr="000C505F">
        <w:rPr>
          <w:rFonts w:ascii="Comic Sans MS" w:hAnsi="Comic Sans MS"/>
          <w:sz w:val="24"/>
          <w:lang w:val="el-GR"/>
        </w:rPr>
        <w:t xml:space="preserve">. </w:t>
      </w:r>
    </w:p>
    <w:p w:rsidR="003A6169" w:rsidRPr="000C505F" w:rsidRDefault="00CA06A3" w:rsidP="003A6169">
      <w:pPr>
        <w:spacing w:line="360" w:lineRule="auto"/>
        <w:jc w:val="both"/>
        <w:rPr>
          <w:rFonts w:ascii="Comic Sans MS" w:hAnsi="Comic Sans MS"/>
          <w:b/>
          <w:sz w:val="24"/>
          <w:u w:val="single"/>
          <w:lang w:val="el-GR"/>
        </w:rPr>
      </w:pPr>
      <w:r>
        <w:rPr>
          <w:rFonts w:ascii="Comic Sans MS" w:hAnsi="Comic Sans MS"/>
          <w:b/>
          <w:sz w:val="24"/>
          <w:u w:val="single"/>
          <w:lang w:val="el-GR"/>
        </w:rPr>
        <w:t xml:space="preserve">4. </w:t>
      </w:r>
      <w:r w:rsidR="003A6169" w:rsidRPr="000C505F">
        <w:rPr>
          <w:rFonts w:ascii="Comic Sans MS" w:hAnsi="Comic Sans MS"/>
          <w:b/>
          <w:sz w:val="24"/>
          <w:u w:val="single"/>
          <w:lang w:val="el-GR"/>
        </w:rPr>
        <w:t>ΔΙΚΑΙΩΜΑΤΑ ΚΑΙ ΥΠΟΧΡΕΩΣΕΙΣ ΤΩΝ ΕΤΑΙΡΩΝ</w:t>
      </w:r>
    </w:p>
    <w:p w:rsidR="00AC359C" w:rsidRPr="000C505F" w:rsidRDefault="00AC359C" w:rsidP="00AC359C">
      <w:pPr>
        <w:spacing w:line="360" w:lineRule="auto"/>
        <w:jc w:val="both"/>
        <w:rPr>
          <w:rFonts w:ascii="Comic Sans MS" w:hAnsi="Comic Sans MS"/>
          <w:b/>
          <w:sz w:val="24"/>
          <w:lang w:val="el-GR"/>
        </w:rPr>
      </w:pPr>
      <w:r w:rsidRPr="000C505F">
        <w:rPr>
          <w:rFonts w:ascii="Comic Sans MS" w:hAnsi="Comic Sans MS"/>
          <w:b/>
          <w:sz w:val="24"/>
          <w:lang w:val="el-GR"/>
        </w:rPr>
        <w:t xml:space="preserve">Α. </w:t>
      </w:r>
      <w:r w:rsidRPr="000C505F">
        <w:rPr>
          <w:rFonts w:ascii="Comic Sans MS" w:hAnsi="Comic Sans MS"/>
          <w:b/>
          <w:sz w:val="24"/>
          <w:u w:val="single"/>
          <w:lang w:val="el-GR"/>
        </w:rPr>
        <w:t xml:space="preserve">Αρχή της ελευθερίας των συμβάσεων </w:t>
      </w:r>
    </w:p>
    <w:p w:rsidR="00AC359C" w:rsidRPr="000C505F" w:rsidRDefault="00AC359C" w:rsidP="00AC359C">
      <w:pPr>
        <w:spacing w:line="360" w:lineRule="auto"/>
        <w:jc w:val="both"/>
        <w:rPr>
          <w:rFonts w:ascii="Comic Sans MS" w:hAnsi="Comic Sans MS"/>
          <w:sz w:val="24"/>
          <w:lang w:val="el-GR"/>
        </w:rPr>
      </w:pPr>
      <w:r w:rsidRPr="000C505F">
        <w:rPr>
          <w:rFonts w:ascii="Comic Sans MS" w:hAnsi="Comic Sans MS"/>
          <w:sz w:val="24"/>
          <w:lang w:val="el-GR"/>
        </w:rPr>
        <w:lastRenderedPageBreak/>
        <w:t xml:space="preserve"> Οι ρυθμίσεις του αστικού κώδικα  για τα  δικαιώματα και τις υποχρεώσεις των μερών  δε</w:t>
      </w:r>
      <w:r w:rsidR="00C5318A" w:rsidRPr="000C505F">
        <w:rPr>
          <w:rFonts w:ascii="Comic Sans MS" w:hAnsi="Comic Sans MS"/>
          <w:sz w:val="24"/>
          <w:lang w:val="el-GR"/>
        </w:rPr>
        <w:t>ν αποτελούν  αναγκαστικό δίκαιο</w:t>
      </w:r>
      <w:r w:rsidRPr="000C505F">
        <w:rPr>
          <w:rFonts w:ascii="Comic Sans MS" w:hAnsi="Comic Sans MS"/>
          <w:sz w:val="24"/>
          <w:lang w:val="el-GR"/>
        </w:rPr>
        <w:t>, όπως εξάλλου προκύπτει από  τη γραμματική</w:t>
      </w:r>
      <w:r w:rsidR="00C5318A" w:rsidRPr="000C505F">
        <w:rPr>
          <w:rFonts w:ascii="Comic Sans MS" w:hAnsi="Comic Sans MS"/>
          <w:sz w:val="24"/>
          <w:lang w:val="el-GR"/>
        </w:rPr>
        <w:t xml:space="preserve">  διατύπωση ορισμένων διατάξεων</w:t>
      </w:r>
      <w:r w:rsidRPr="000C505F">
        <w:rPr>
          <w:rFonts w:ascii="Comic Sans MS" w:hAnsi="Comic Sans MS"/>
          <w:sz w:val="24"/>
          <w:lang w:val="el-GR"/>
        </w:rPr>
        <w:t xml:space="preserve">, κατά συνέπεια </w:t>
      </w:r>
      <w:r w:rsidRPr="000C505F">
        <w:rPr>
          <w:rFonts w:ascii="Comic Sans MS" w:hAnsi="Comic Sans MS"/>
          <w:b/>
          <w:sz w:val="24"/>
          <w:lang w:val="el-GR"/>
        </w:rPr>
        <w:t xml:space="preserve">επιτρέπονται συμφωνίες που μπορεί να αποκλίνει το περιεχόμενό τους από τη νόμιμη ρύθμιση ή  </w:t>
      </w:r>
      <w:r w:rsidR="00C5318A" w:rsidRPr="000C505F">
        <w:rPr>
          <w:rFonts w:ascii="Comic Sans MS" w:hAnsi="Comic Sans MS"/>
          <w:b/>
          <w:sz w:val="24"/>
          <w:lang w:val="el-GR"/>
        </w:rPr>
        <w:t xml:space="preserve">και να μην προβλέπεται στο νόμο. </w:t>
      </w:r>
      <w:r w:rsidR="00C5318A" w:rsidRPr="000C505F">
        <w:rPr>
          <w:rFonts w:ascii="Comic Sans MS" w:hAnsi="Comic Sans MS"/>
          <w:sz w:val="24"/>
          <w:lang w:val="el-GR"/>
        </w:rPr>
        <w:t>Έ</w:t>
      </w:r>
      <w:r w:rsidRPr="000C505F">
        <w:rPr>
          <w:rFonts w:ascii="Comic Sans MS" w:hAnsi="Comic Sans MS" w:cs="Comic Sans MS"/>
          <w:sz w:val="24"/>
          <w:lang w:val="el-GR"/>
        </w:rPr>
        <w:t>τσι</w:t>
      </w:r>
      <w:r w:rsidRPr="000C505F">
        <w:rPr>
          <w:rFonts w:ascii="Comic Sans MS" w:hAnsi="Comic Sans MS"/>
          <w:sz w:val="24"/>
          <w:lang w:val="el-GR"/>
        </w:rPr>
        <w:t xml:space="preserve"> </w:t>
      </w:r>
      <w:r w:rsidRPr="000C505F">
        <w:rPr>
          <w:rFonts w:ascii="Comic Sans MS" w:hAnsi="Comic Sans MS" w:cs="Comic Sans MS"/>
          <w:sz w:val="24"/>
          <w:lang w:val="el-GR"/>
        </w:rPr>
        <w:t>επιβεβαιώνεται</w:t>
      </w:r>
      <w:r w:rsidRPr="000C505F">
        <w:rPr>
          <w:rFonts w:ascii="Comic Sans MS" w:hAnsi="Comic Sans MS"/>
          <w:sz w:val="24"/>
          <w:lang w:val="el-GR"/>
        </w:rPr>
        <w:t xml:space="preserve"> </w:t>
      </w:r>
      <w:r w:rsidRPr="000C505F">
        <w:rPr>
          <w:rFonts w:ascii="Comic Sans MS" w:hAnsi="Comic Sans MS" w:cs="Comic Sans MS"/>
          <w:sz w:val="24"/>
          <w:lang w:val="el-GR"/>
        </w:rPr>
        <w:t>ότι</w:t>
      </w:r>
      <w:r w:rsidRPr="000C505F">
        <w:rPr>
          <w:rFonts w:ascii="Comic Sans MS" w:hAnsi="Comic Sans MS"/>
          <w:sz w:val="24"/>
          <w:lang w:val="el-GR"/>
        </w:rPr>
        <w:t xml:space="preserve">  </w:t>
      </w:r>
      <w:r w:rsidRPr="000C505F">
        <w:rPr>
          <w:rFonts w:ascii="Comic Sans MS" w:hAnsi="Comic Sans MS" w:cs="Comic Sans MS"/>
          <w:sz w:val="24"/>
          <w:lang w:val="el-GR"/>
        </w:rPr>
        <w:t>ως</w:t>
      </w:r>
      <w:r w:rsidRPr="000C505F">
        <w:rPr>
          <w:rFonts w:ascii="Comic Sans MS" w:hAnsi="Comic Sans MS"/>
          <w:sz w:val="24"/>
          <w:lang w:val="el-GR"/>
        </w:rPr>
        <w:t xml:space="preserve"> </w:t>
      </w:r>
      <w:r w:rsidRPr="000C505F">
        <w:rPr>
          <w:rFonts w:ascii="Comic Sans MS" w:hAnsi="Comic Sans MS" w:cs="Comic Sans MS"/>
          <w:sz w:val="24"/>
          <w:lang w:val="el-GR"/>
        </w:rPr>
        <w:t>προς</w:t>
      </w:r>
      <w:r w:rsidRPr="000C505F">
        <w:rPr>
          <w:rFonts w:ascii="Comic Sans MS" w:hAnsi="Comic Sans MS"/>
          <w:sz w:val="24"/>
          <w:lang w:val="el-GR"/>
        </w:rPr>
        <w:t xml:space="preserve"> </w:t>
      </w:r>
      <w:r w:rsidRPr="000C505F">
        <w:rPr>
          <w:rFonts w:ascii="Comic Sans MS" w:hAnsi="Comic Sans MS" w:cs="Comic Sans MS"/>
          <w:sz w:val="24"/>
          <w:lang w:val="el-GR"/>
        </w:rPr>
        <w:t>τη</w:t>
      </w:r>
      <w:r w:rsidRPr="000C505F">
        <w:rPr>
          <w:rFonts w:ascii="Comic Sans MS" w:hAnsi="Comic Sans MS"/>
          <w:sz w:val="24"/>
          <w:lang w:val="el-GR"/>
        </w:rPr>
        <w:t xml:space="preserve">  </w:t>
      </w:r>
      <w:r w:rsidRPr="000C505F">
        <w:rPr>
          <w:rFonts w:ascii="Comic Sans MS" w:hAnsi="Comic Sans MS" w:cs="Comic Sans MS"/>
          <w:sz w:val="24"/>
          <w:lang w:val="el-GR"/>
        </w:rPr>
        <w:t>ρύθμιση</w:t>
      </w:r>
      <w:r w:rsidRPr="000C505F">
        <w:rPr>
          <w:rFonts w:ascii="Comic Sans MS" w:hAnsi="Comic Sans MS"/>
          <w:sz w:val="24"/>
          <w:lang w:val="el-GR"/>
        </w:rPr>
        <w:t xml:space="preserve"> </w:t>
      </w:r>
      <w:r w:rsidRPr="000C505F">
        <w:rPr>
          <w:rFonts w:ascii="Comic Sans MS" w:hAnsi="Comic Sans MS" w:cs="Comic Sans MS"/>
          <w:sz w:val="24"/>
          <w:lang w:val="el-GR"/>
        </w:rPr>
        <w:t>των</w:t>
      </w:r>
      <w:r w:rsidRPr="000C505F">
        <w:rPr>
          <w:rFonts w:ascii="Comic Sans MS" w:hAnsi="Comic Sans MS"/>
          <w:sz w:val="24"/>
          <w:lang w:val="el-GR"/>
        </w:rPr>
        <w:t xml:space="preserve"> </w:t>
      </w:r>
      <w:r w:rsidRPr="000C505F">
        <w:rPr>
          <w:rFonts w:ascii="Comic Sans MS" w:hAnsi="Comic Sans MS" w:cs="Comic Sans MS"/>
          <w:sz w:val="24"/>
          <w:lang w:val="el-GR"/>
        </w:rPr>
        <w:t>εταίρων</w:t>
      </w:r>
      <w:r w:rsidRPr="000C505F">
        <w:rPr>
          <w:rFonts w:ascii="Comic Sans MS" w:hAnsi="Comic Sans MS"/>
          <w:sz w:val="24"/>
          <w:lang w:val="el-GR"/>
        </w:rPr>
        <w:t xml:space="preserve"> </w:t>
      </w:r>
      <w:r w:rsidRPr="000C505F">
        <w:rPr>
          <w:rFonts w:ascii="Comic Sans MS" w:hAnsi="Comic Sans MS" w:cs="Comic Sans MS"/>
          <w:sz w:val="24"/>
          <w:lang w:val="el-GR"/>
        </w:rPr>
        <w:t>μεταξύ</w:t>
      </w:r>
      <w:r w:rsidRPr="000C505F">
        <w:rPr>
          <w:rFonts w:ascii="Comic Sans MS" w:hAnsi="Comic Sans MS"/>
          <w:sz w:val="24"/>
          <w:lang w:val="el-GR"/>
        </w:rPr>
        <w:t xml:space="preserve"> </w:t>
      </w:r>
      <w:r w:rsidRPr="000C505F">
        <w:rPr>
          <w:rFonts w:ascii="Comic Sans MS" w:hAnsi="Comic Sans MS" w:cs="Comic Sans MS"/>
          <w:sz w:val="24"/>
          <w:lang w:val="el-GR"/>
        </w:rPr>
        <w:t>τους</w:t>
      </w:r>
      <w:r w:rsidRPr="000C505F">
        <w:rPr>
          <w:rFonts w:ascii="Comic Sans MS" w:hAnsi="Comic Sans MS"/>
          <w:sz w:val="24"/>
          <w:lang w:val="el-GR"/>
        </w:rPr>
        <w:t xml:space="preserve">  </w:t>
      </w:r>
      <w:r w:rsidRPr="000C505F">
        <w:rPr>
          <w:rFonts w:ascii="Comic Sans MS" w:hAnsi="Comic Sans MS" w:cs="Comic Sans MS"/>
          <w:sz w:val="24"/>
          <w:lang w:val="el-GR"/>
        </w:rPr>
        <w:t>ισχύει</w:t>
      </w:r>
      <w:r w:rsidRPr="000C505F">
        <w:rPr>
          <w:rFonts w:ascii="Comic Sans MS" w:hAnsi="Comic Sans MS"/>
          <w:sz w:val="24"/>
          <w:lang w:val="el-GR"/>
        </w:rPr>
        <w:t xml:space="preserve"> </w:t>
      </w:r>
      <w:r w:rsidRPr="000C505F">
        <w:rPr>
          <w:rFonts w:ascii="Comic Sans MS" w:hAnsi="Comic Sans MS" w:cs="Comic Sans MS"/>
          <w:sz w:val="24"/>
          <w:lang w:val="el-GR"/>
        </w:rPr>
        <w:t>η</w:t>
      </w:r>
      <w:r w:rsidRPr="000C505F">
        <w:rPr>
          <w:rFonts w:ascii="Comic Sans MS" w:hAnsi="Comic Sans MS"/>
          <w:sz w:val="24"/>
          <w:lang w:val="el-GR"/>
        </w:rPr>
        <w:t xml:space="preserve"> </w:t>
      </w:r>
      <w:r w:rsidRPr="000C505F">
        <w:rPr>
          <w:rFonts w:ascii="Comic Sans MS" w:hAnsi="Comic Sans MS" w:cs="Comic Sans MS"/>
          <w:sz w:val="24"/>
          <w:lang w:val="el-GR"/>
        </w:rPr>
        <w:t>αρχή</w:t>
      </w:r>
      <w:r w:rsidRPr="000C505F">
        <w:rPr>
          <w:rFonts w:ascii="Comic Sans MS" w:hAnsi="Comic Sans MS"/>
          <w:sz w:val="24"/>
          <w:lang w:val="el-GR"/>
        </w:rPr>
        <w:t xml:space="preserve"> </w:t>
      </w:r>
      <w:r w:rsidRPr="000C505F">
        <w:rPr>
          <w:rFonts w:ascii="Comic Sans MS" w:hAnsi="Comic Sans MS" w:cs="Comic Sans MS"/>
          <w:sz w:val="24"/>
          <w:lang w:val="el-GR"/>
        </w:rPr>
        <w:t>της</w:t>
      </w:r>
      <w:r w:rsidRPr="000C505F">
        <w:rPr>
          <w:rFonts w:ascii="Comic Sans MS" w:hAnsi="Comic Sans MS"/>
          <w:sz w:val="24"/>
          <w:lang w:val="el-GR"/>
        </w:rPr>
        <w:t xml:space="preserve"> </w:t>
      </w:r>
      <w:r w:rsidRPr="000C505F">
        <w:rPr>
          <w:rFonts w:ascii="Comic Sans MS" w:hAnsi="Comic Sans MS" w:cs="Comic Sans MS"/>
          <w:sz w:val="24"/>
          <w:lang w:val="el-GR"/>
        </w:rPr>
        <w:t>ελευθερίας</w:t>
      </w:r>
      <w:r w:rsidRPr="000C505F">
        <w:rPr>
          <w:rFonts w:ascii="Comic Sans MS" w:hAnsi="Comic Sans MS"/>
          <w:sz w:val="24"/>
          <w:lang w:val="el-GR"/>
        </w:rPr>
        <w:t xml:space="preserve"> </w:t>
      </w:r>
      <w:r w:rsidRPr="000C505F">
        <w:rPr>
          <w:rFonts w:ascii="Comic Sans MS" w:hAnsi="Comic Sans MS" w:cs="Comic Sans MS"/>
          <w:sz w:val="24"/>
          <w:lang w:val="el-GR"/>
        </w:rPr>
        <w:t>της</w:t>
      </w:r>
      <w:r w:rsidRPr="000C505F">
        <w:rPr>
          <w:rFonts w:ascii="Comic Sans MS" w:hAnsi="Comic Sans MS"/>
          <w:sz w:val="24"/>
          <w:lang w:val="el-GR"/>
        </w:rPr>
        <w:t xml:space="preserve"> </w:t>
      </w:r>
      <w:r w:rsidRPr="000C505F">
        <w:rPr>
          <w:rFonts w:ascii="Comic Sans MS" w:hAnsi="Comic Sans MS" w:cs="Comic Sans MS"/>
          <w:sz w:val="24"/>
          <w:lang w:val="el-GR"/>
        </w:rPr>
        <w:t>βουλήσεως</w:t>
      </w:r>
      <w:r w:rsidR="00C341DA" w:rsidRPr="000C505F">
        <w:rPr>
          <w:rFonts w:ascii="Comic Sans MS" w:hAnsi="Comic Sans MS"/>
          <w:sz w:val="24"/>
          <w:lang w:val="el-GR"/>
        </w:rPr>
        <w:t>. Π</w:t>
      </w:r>
      <w:r w:rsidRPr="000C505F">
        <w:rPr>
          <w:rFonts w:ascii="Comic Sans MS" w:hAnsi="Comic Sans MS" w:cs="Comic Sans MS"/>
          <w:sz w:val="24"/>
          <w:lang w:val="el-GR"/>
        </w:rPr>
        <w:t>άντως</w:t>
      </w:r>
      <w:r w:rsidRPr="000C505F">
        <w:rPr>
          <w:rFonts w:ascii="Comic Sans MS" w:hAnsi="Comic Sans MS"/>
          <w:sz w:val="24"/>
          <w:lang w:val="el-GR"/>
        </w:rPr>
        <w:t xml:space="preserve"> </w:t>
      </w:r>
      <w:r w:rsidRPr="000C505F">
        <w:rPr>
          <w:rFonts w:ascii="Comic Sans MS" w:hAnsi="Comic Sans MS" w:cs="Comic Sans MS"/>
          <w:sz w:val="24"/>
          <w:lang w:val="el-GR"/>
        </w:rPr>
        <w:t>τίθενται</w:t>
      </w:r>
      <w:r w:rsidRPr="000C505F">
        <w:rPr>
          <w:rFonts w:ascii="Comic Sans MS" w:hAnsi="Comic Sans MS"/>
          <w:sz w:val="24"/>
          <w:lang w:val="el-GR"/>
        </w:rPr>
        <w:t xml:space="preserve"> </w:t>
      </w:r>
      <w:r w:rsidRPr="000C505F">
        <w:rPr>
          <w:rFonts w:ascii="Comic Sans MS" w:hAnsi="Comic Sans MS" w:cs="Comic Sans MS"/>
          <w:sz w:val="24"/>
          <w:lang w:val="el-GR"/>
        </w:rPr>
        <w:t>όρια</w:t>
      </w:r>
      <w:r w:rsidRPr="000C505F">
        <w:rPr>
          <w:rFonts w:ascii="Comic Sans MS" w:hAnsi="Comic Sans MS"/>
          <w:sz w:val="24"/>
          <w:lang w:val="el-GR"/>
        </w:rPr>
        <w:t xml:space="preserve"> </w:t>
      </w:r>
      <w:r w:rsidRPr="000C505F">
        <w:rPr>
          <w:rFonts w:ascii="Comic Sans MS" w:hAnsi="Comic Sans MS" w:cs="Comic Sans MS"/>
          <w:sz w:val="24"/>
          <w:lang w:val="el-GR"/>
        </w:rPr>
        <w:t>με</w:t>
      </w:r>
      <w:r w:rsidRPr="000C505F">
        <w:rPr>
          <w:rFonts w:ascii="Comic Sans MS" w:hAnsi="Comic Sans MS"/>
          <w:sz w:val="24"/>
          <w:lang w:val="el-GR"/>
        </w:rPr>
        <w:t xml:space="preserve">  </w:t>
      </w:r>
      <w:r w:rsidRPr="000C505F">
        <w:rPr>
          <w:rFonts w:ascii="Comic Sans MS" w:hAnsi="Comic Sans MS" w:cs="Comic Sans MS"/>
          <w:sz w:val="24"/>
          <w:lang w:val="el-GR"/>
        </w:rPr>
        <w:t>ειδικές</w:t>
      </w:r>
      <w:r w:rsidRPr="000C505F">
        <w:rPr>
          <w:rFonts w:ascii="Comic Sans MS" w:hAnsi="Comic Sans MS"/>
          <w:sz w:val="24"/>
          <w:lang w:val="el-GR"/>
        </w:rPr>
        <w:t xml:space="preserve"> </w:t>
      </w:r>
      <w:r w:rsidRPr="000C505F">
        <w:rPr>
          <w:rFonts w:ascii="Comic Sans MS" w:hAnsi="Comic Sans MS" w:cs="Comic Sans MS"/>
          <w:sz w:val="24"/>
          <w:lang w:val="el-GR"/>
        </w:rPr>
        <w:t>διατάξεις</w:t>
      </w:r>
      <w:r w:rsidRPr="000C505F">
        <w:rPr>
          <w:rFonts w:ascii="Comic Sans MS" w:hAnsi="Comic Sans MS"/>
          <w:sz w:val="24"/>
          <w:lang w:val="el-GR"/>
        </w:rPr>
        <w:t xml:space="preserve"> </w:t>
      </w:r>
      <w:r w:rsidRPr="000C505F">
        <w:rPr>
          <w:rFonts w:ascii="Comic Sans MS" w:hAnsi="Comic Sans MS" w:cs="Comic Sans MS"/>
          <w:sz w:val="24"/>
          <w:lang w:val="el-GR"/>
        </w:rPr>
        <w:t>αναγκαστικού</w:t>
      </w:r>
      <w:r w:rsidRPr="000C505F">
        <w:rPr>
          <w:rFonts w:ascii="Comic Sans MS" w:hAnsi="Comic Sans MS"/>
          <w:sz w:val="24"/>
          <w:lang w:val="el-GR"/>
        </w:rPr>
        <w:t xml:space="preserve"> </w:t>
      </w:r>
      <w:r w:rsidRPr="000C505F">
        <w:rPr>
          <w:rFonts w:ascii="Comic Sans MS" w:hAnsi="Comic Sans MS" w:cs="Comic Sans MS"/>
          <w:sz w:val="24"/>
          <w:lang w:val="el-GR"/>
        </w:rPr>
        <w:t>δικαίου</w:t>
      </w:r>
      <w:r w:rsidRPr="000C505F">
        <w:rPr>
          <w:rFonts w:ascii="Comic Sans MS" w:hAnsi="Comic Sans MS"/>
          <w:sz w:val="24"/>
          <w:lang w:val="el-GR"/>
        </w:rPr>
        <w:t xml:space="preserve"> </w:t>
      </w:r>
      <w:r w:rsidRPr="000C505F">
        <w:rPr>
          <w:rFonts w:ascii="Comic Sans MS" w:hAnsi="Comic Sans MS" w:cs="Comic Sans MS"/>
          <w:sz w:val="24"/>
          <w:lang w:val="el-GR"/>
        </w:rPr>
        <w:t>του</w:t>
      </w:r>
      <w:r w:rsidRPr="000C505F">
        <w:rPr>
          <w:rFonts w:ascii="Comic Sans MS" w:hAnsi="Comic Sans MS"/>
          <w:sz w:val="24"/>
          <w:lang w:val="el-GR"/>
        </w:rPr>
        <w:t xml:space="preserve"> </w:t>
      </w:r>
      <w:r w:rsidRPr="000C505F">
        <w:rPr>
          <w:rFonts w:ascii="Comic Sans MS" w:hAnsi="Comic Sans MS" w:cs="Comic Sans MS"/>
          <w:sz w:val="24"/>
          <w:lang w:val="el-GR"/>
        </w:rPr>
        <w:t>αστικού</w:t>
      </w:r>
      <w:r w:rsidRPr="000C505F">
        <w:rPr>
          <w:rFonts w:ascii="Comic Sans MS" w:hAnsi="Comic Sans MS"/>
          <w:sz w:val="24"/>
          <w:lang w:val="el-GR"/>
        </w:rPr>
        <w:t xml:space="preserve"> </w:t>
      </w:r>
      <w:r w:rsidRPr="000C505F">
        <w:rPr>
          <w:rFonts w:ascii="Comic Sans MS" w:hAnsi="Comic Sans MS" w:cs="Comic Sans MS"/>
          <w:sz w:val="24"/>
          <w:lang w:val="el-GR"/>
        </w:rPr>
        <w:t>κώδικα</w:t>
      </w:r>
      <w:r w:rsidRPr="000C505F">
        <w:rPr>
          <w:rFonts w:ascii="Comic Sans MS" w:hAnsi="Comic Sans MS"/>
          <w:sz w:val="24"/>
          <w:lang w:val="el-GR"/>
        </w:rPr>
        <w:t xml:space="preserve">  ή  συνάγονται από  τις γενικές διατάξεις του Αστικού κώδικα ,   π.χ. ΑΚ 178, 179, 288</w:t>
      </w:r>
      <w:r w:rsidR="00C341DA" w:rsidRPr="000C505F">
        <w:rPr>
          <w:rFonts w:ascii="Comic Sans MS" w:hAnsi="Comic Sans MS"/>
          <w:sz w:val="24"/>
          <w:lang w:val="el-GR"/>
        </w:rPr>
        <w:t xml:space="preserve"> ή από τα βασικά τυπολογικά χαρακτηριστικά του συγκεκριμένου εταιρικού τύπου ενόψει της προστασίας της εταιρείας και των εταίρων.</w:t>
      </w:r>
    </w:p>
    <w:p w:rsidR="00AC359C" w:rsidRPr="000C505F" w:rsidRDefault="00AC359C" w:rsidP="00AC359C">
      <w:pPr>
        <w:spacing w:line="360" w:lineRule="auto"/>
        <w:jc w:val="both"/>
        <w:rPr>
          <w:rFonts w:ascii="Comic Sans MS" w:hAnsi="Comic Sans MS"/>
          <w:b/>
          <w:sz w:val="24"/>
          <w:lang w:val="el-GR"/>
        </w:rPr>
      </w:pPr>
      <w:r w:rsidRPr="000C505F">
        <w:rPr>
          <w:rFonts w:ascii="Comic Sans MS" w:hAnsi="Comic Sans MS"/>
          <w:b/>
          <w:sz w:val="24"/>
          <w:lang w:val="el-GR"/>
        </w:rPr>
        <w:t xml:space="preserve">Β. </w:t>
      </w:r>
      <w:r w:rsidRPr="000C505F">
        <w:rPr>
          <w:rFonts w:ascii="Comic Sans MS" w:hAnsi="Comic Sans MS"/>
          <w:b/>
          <w:sz w:val="24"/>
          <w:u w:val="single"/>
          <w:lang w:val="el-GR"/>
        </w:rPr>
        <w:t>Η  νομική θέση του εταίρου</w:t>
      </w:r>
    </w:p>
    <w:p w:rsidR="00C5318A" w:rsidRPr="000C505F" w:rsidRDefault="00C5318A" w:rsidP="00AC359C">
      <w:pPr>
        <w:spacing w:line="360" w:lineRule="auto"/>
        <w:jc w:val="both"/>
        <w:rPr>
          <w:rFonts w:ascii="Comic Sans MS" w:hAnsi="Comic Sans MS"/>
          <w:sz w:val="24"/>
          <w:lang w:val="el-GR"/>
        </w:rPr>
      </w:pPr>
      <w:r w:rsidRPr="000C505F">
        <w:rPr>
          <w:rFonts w:ascii="Comic Sans MS" w:hAnsi="Comic Sans MS"/>
          <w:sz w:val="24"/>
          <w:lang w:val="el-GR"/>
        </w:rPr>
        <w:t xml:space="preserve">Η </w:t>
      </w:r>
      <w:r w:rsidR="00C341DA" w:rsidRPr="000C505F">
        <w:rPr>
          <w:rFonts w:ascii="Comic Sans MS" w:hAnsi="Comic Sans MS"/>
          <w:sz w:val="24"/>
          <w:lang w:val="el-GR"/>
        </w:rPr>
        <w:t xml:space="preserve">νομική θέση του </w:t>
      </w:r>
      <w:proofErr w:type="spellStart"/>
      <w:r w:rsidR="00C341DA" w:rsidRPr="000C505F">
        <w:rPr>
          <w:rFonts w:ascii="Comic Sans MS" w:hAnsi="Comic Sans MS"/>
          <w:sz w:val="24"/>
          <w:lang w:val="el-GR"/>
        </w:rPr>
        <w:t>εταίρου</w:t>
      </w:r>
      <w:r w:rsidR="00AC359C" w:rsidRPr="000C505F">
        <w:rPr>
          <w:rFonts w:ascii="Comic Sans MS" w:hAnsi="Comic Sans MS"/>
          <w:sz w:val="24"/>
          <w:lang w:val="el-GR"/>
        </w:rPr>
        <w:t>προσδιορίζεται</w:t>
      </w:r>
      <w:proofErr w:type="spellEnd"/>
      <w:r w:rsidR="00AC359C" w:rsidRPr="000C505F">
        <w:rPr>
          <w:rFonts w:ascii="Comic Sans MS" w:hAnsi="Comic Sans MS"/>
          <w:sz w:val="24"/>
          <w:lang w:val="el-GR"/>
        </w:rPr>
        <w:t xml:space="preserve"> στο νόμο και την εταιρική σύμβαση, δεν αποτελεί μόνο μία έννομη σχέση- μεταξύ  των εταίρων και ενδεχομένως  μεταξύ   των εταίρων και του  νομικού προσώπου της εταιρίας- αλλά  συγχρόνως υποστηρίζεται  ότι είναι γενικό δικαίωμα  α</w:t>
      </w:r>
      <w:r w:rsidR="00C341DA" w:rsidRPr="000C505F">
        <w:rPr>
          <w:rFonts w:ascii="Comic Sans MS" w:hAnsi="Comic Sans MS"/>
          <w:sz w:val="24"/>
          <w:lang w:val="el-GR"/>
        </w:rPr>
        <w:t>πό το οποίο  πηγάζουν επιμέρους</w:t>
      </w:r>
      <w:r w:rsidR="00AC359C" w:rsidRPr="000C505F">
        <w:rPr>
          <w:rFonts w:ascii="Comic Sans MS" w:hAnsi="Comic Sans MS"/>
          <w:sz w:val="24"/>
          <w:lang w:val="el-GR"/>
        </w:rPr>
        <w:t xml:space="preserve"> εταιρικά δικαιώματα και  επιμέρους εταιρικές υποχρεώσεις</w:t>
      </w:r>
      <w:r w:rsidRPr="000C505F">
        <w:rPr>
          <w:rFonts w:ascii="Comic Sans MS" w:hAnsi="Comic Sans MS"/>
          <w:sz w:val="24"/>
          <w:lang w:val="el-GR"/>
        </w:rPr>
        <w:t>.</w:t>
      </w:r>
    </w:p>
    <w:p w:rsidR="00C341DA" w:rsidRPr="000C505F" w:rsidRDefault="00C5318A" w:rsidP="00AC359C">
      <w:pPr>
        <w:spacing w:line="360" w:lineRule="auto"/>
        <w:jc w:val="both"/>
        <w:rPr>
          <w:rFonts w:ascii="Comic Sans MS" w:hAnsi="Comic Sans MS"/>
          <w:sz w:val="24"/>
          <w:lang w:val="el-GR"/>
        </w:rPr>
      </w:pPr>
      <w:r w:rsidRPr="000C505F">
        <w:rPr>
          <w:rFonts w:ascii="Comic Sans MS" w:hAnsi="Comic Sans MS" w:cs="Comic Sans MS"/>
          <w:sz w:val="24"/>
          <w:lang w:val="el-GR"/>
        </w:rPr>
        <w:t>Ω</w:t>
      </w:r>
      <w:r w:rsidR="00AC359C" w:rsidRPr="000C505F">
        <w:rPr>
          <w:rFonts w:ascii="Comic Sans MS" w:hAnsi="Comic Sans MS" w:cs="Comic Sans MS"/>
          <w:sz w:val="24"/>
          <w:lang w:val="el-GR"/>
        </w:rPr>
        <w:t>ς</w:t>
      </w:r>
      <w:r w:rsidR="00AC359C" w:rsidRPr="000C505F">
        <w:rPr>
          <w:rFonts w:ascii="Comic Sans MS" w:hAnsi="Comic Sans MS"/>
          <w:sz w:val="24"/>
          <w:lang w:val="el-GR"/>
        </w:rPr>
        <w:t xml:space="preserve"> </w:t>
      </w:r>
      <w:r w:rsidR="00AC359C" w:rsidRPr="000C505F">
        <w:rPr>
          <w:rFonts w:ascii="Comic Sans MS" w:hAnsi="Comic Sans MS" w:cs="Comic Sans MS"/>
          <w:sz w:val="24"/>
          <w:lang w:val="el-GR"/>
        </w:rPr>
        <w:t>προς</w:t>
      </w:r>
      <w:r w:rsidR="00AC359C" w:rsidRPr="000C505F">
        <w:rPr>
          <w:rFonts w:ascii="Comic Sans MS" w:hAnsi="Comic Sans MS"/>
          <w:sz w:val="24"/>
          <w:lang w:val="el-GR"/>
        </w:rPr>
        <w:t xml:space="preserve"> </w:t>
      </w:r>
      <w:r w:rsidR="00AC359C" w:rsidRPr="000C505F">
        <w:rPr>
          <w:rFonts w:ascii="Comic Sans MS" w:hAnsi="Comic Sans MS" w:cs="Comic Sans MS"/>
          <w:sz w:val="24"/>
          <w:lang w:val="el-GR"/>
        </w:rPr>
        <w:t>την</w:t>
      </w:r>
      <w:r w:rsidR="00AC359C" w:rsidRPr="000C505F">
        <w:rPr>
          <w:rFonts w:ascii="Comic Sans MS" w:hAnsi="Comic Sans MS"/>
          <w:sz w:val="24"/>
          <w:lang w:val="el-GR"/>
        </w:rPr>
        <w:t xml:space="preserve"> </w:t>
      </w:r>
      <w:r w:rsidR="00AC359C" w:rsidRPr="000C505F">
        <w:rPr>
          <w:rFonts w:ascii="Comic Sans MS" w:hAnsi="Comic Sans MS" w:cs="Comic Sans MS"/>
          <w:sz w:val="24"/>
          <w:lang w:val="el-GR"/>
        </w:rPr>
        <w:t>έκταση</w:t>
      </w:r>
      <w:r w:rsidR="00AC359C" w:rsidRPr="000C505F">
        <w:rPr>
          <w:rFonts w:ascii="Comic Sans MS" w:hAnsi="Comic Sans MS"/>
          <w:sz w:val="24"/>
          <w:lang w:val="el-GR"/>
        </w:rPr>
        <w:t xml:space="preserve">  </w:t>
      </w:r>
      <w:r w:rsidR="00AC359C" w:rsidRPr="000C505F">
        <w:rPr>
          <w:rFonts w:ascii="Comic Sans MS" w:hAnsi="Comic Sans MS" w:cs="Comic Sans MS"/>
          <w:sz w:val="24"/>
          <w:lang w:val="el-GR"/>
        </w:rPr>
        <w:t>των</w:t>
      </w:r>
      <w:r w:rsidR="00AC359C" w:rsidRPr="000C505F">
        <w:rPr>
          <w:rFonts w:ascii="Comic Sans MS" w:hAnsi="Comic Sans MS"/>
          <w:sz w:val="24"/>
          <w:lang w:val="el-GR"/>
        </w:rPr>
        <w:t xml:space="preserve"> </w:t>
      </w:r>
      <w:r w:rsidR="00AC359C" w:rsidRPr="000C505F">
        <w:rPr>
          <w:rFonts w:ascii="Comic Sans MS" w:hAnsi="Comic Sans MS" w:cs="Comic Sans MS"/>
          <w:sz w:val="24"/>
          <w:lang w:val="el-GR"/>
        </w:rPr>
        <w:t>εταιρικών</w:t>
      </w:r>
      <w:r w:rsidR="00AC359C" w:rsidRPr="000C505F">
        <w:rPr>
          <w:rFonts w:ascii="Comic Sans MS" w:hAnsi="Comic Sans MS"/>
          <w:sz w:val="24"/>
          <w:lang w:val="el-GR"/>
        </w:rPr>
        <w:t xml:space="preserve">  </w:t>
      </w:r>
      <w:r w:rsidR="00AC359C" w:rsidRPr="000C505F">
        <w:rPr>
          <w:rFonts w:ascii="Comic Sans MS" w:hAnsi="Comic Sans MS" w:cs="Comic Sans MS"/>
          <w:sz w:val="24"/>
          <w:lang w:val="el-GR"/>
        </w:rPr>
        <w:t>δικαιωμάτων</w:t>
      </w:r>
      <w:r w:rsidR="00AC359C" w:rsidRPr="000C505F">
        <w:rPr>
          <w:rFonts w:ascii="Comic Sans MS" w:hAnsi="Comic Sans MS"/>
          <w:sz w:val="24"/>
          <w:lang w:val="el-GR"/>
        </w:rPr>
        <w:t xml:space="preserve"> </w:t>
      </w:r>
      <w:r w:rsidR="00AC359C" w:rsidRPr="000C505F">
        <w:rPr>
          <w:rFonts w:ascii="Comic Sans MS" w:hAnsi="Comic Sans MS" w:cs="Comic Sans MS"/>
          <w:sz w:val="24"/>
          <w:lang w:val="el-GR"/>
        </w:rPr>
        <w:t>και</w:t>
      </w:r>
      <w:r w:rsidR="00AC359C" w:rsidRPr="000C505F">
        <w:rPr>
          <w:rFonts w:ascii="Comic Sans MS" w:hAnsi="Comic Sans MS"/>
          <w:sz w:val="24"/>
          <w:lang w:val="el-GR"/>
        </w:rPr>
        <w:t xml:space="preserve"> </w:t>
      </w:r>
      <w:r w:rsidR="00AC359C" w:rsidRPr="000C505F">
        <w:rPr>
          <w:rFonts w:ascii="Comic Sans MS" w:hAnsi="Comic Sans MS" w:cs="Comic Sans MS"/>
          <w:sz w:val="24"/>
          <w:lang w:val="el-GR"/>
        </w:rPr>
        <w:t>υποχρεώσεων</w:t>
      </w:r>
      <w:r w:rsidR="00AC359C" w:rsidRPr="000C505F">
        <w:rPr>
          <w:rFonts w:ascii="Comic Sans MS" w:hAnsi="Comic Sans MS"/>
          <w:sz w:val="24"/>
          <w:lang w:val="el-GR"/>
        </w:rPr>
        <w:t xml:space="preserve">  </w:t>
      </w:r>
      <w:r w:rsidR="00AC359C" w:rsidRPr="000C505F">
        <w:rPr>
          <w:rFonts w:ascii="Comic Sans MS" w:hAnsi="Comic Sans MS" w:cs="Comic Sans MS"/>
          <w:sz w:val="24"/>
          <w:lang w:val="el-GR"/>
        </w:rPr>
        <w:t>ισχύει</w:t>
      </w:r>
      <w:r w:rsidR="00AC359C" w:rsidRPr="000C505F">
        <w:rPr>
          <w:rFonts w:ascii="Comic Sans MS" w:hAnsi="Comic Sans MS"/>
          <w:sz w:val="24"/>
          <w:lang w:val="el-GR"/>
        </w:rPr>
        <w:t xml:space="preserve"> </w:t>
      </w:r>
      <w:r w:rsidR="00AC359C" w:rsidRPr="000C505F">
        <w:rPr>
          <w:rFonts w:ascii="Comic Sans MS" w:hAnsi="Comic Sans MS" w:cs="Comic Sans MS"/>
          <w:sz w:val="24"/>
          <w:lang w:val="el-GR"/>
        </w:rPr>
        <w:t>η</w:t>
      </w:r>
      <w:r w:rsidR="00AC359C" w:rsidRPr="000C505F">
        <w:rPr>
          <w:rFonts w:ascii="Comic Sans MS" w:hAnsi="Comic Sans MS"/>
          <w:sz w:val="24"/>
          <w:lang w:val="el-GR"/>
        </w:rPr>
        <w:t xml:space="preserve"> </w:t>
      </w:r>
      <w:r w:rsidR="00AC359C" w:rsidRPr="000C505F">
        <w:rPr>
          <w:rFonts w:ascii="Comic Sans MS" w:hAnsi="Comic Sans MS" w:cs="Comic Sans MS"/>
          <w:sz w:val="24"/>
          <w:lang w:val="el-GR"/>
        </w:rPr>
        <w:t>αρχή</w:t>
      </w:r>
      <w:r w:rsidR="00AC359C" w:rsidRPr="000C505F">
        <w:rPr>
          <w:rFonts w:ascii="Comic Sans MS" w:hAnsi="Comic Sans MS"/>
          <w:sz w:val="24"/>
          <w:lang w:val="el-GR"/>
        </w:rPr>
        <w:t xml:space="preserve"> </w:t>
      </w:r>
      <w:r w:rsidR="00AC359C" w:rsidRPr="000C505F">
        <w:rPr>
          <w:rFonts w:ascii="Comic Sans MS" w:hAnsi="Comic Sans MS" w:cs="Comic Sans MS"/>
          <w:sz w:val="24"/>
          <w:lang w:val="el-GR"/>
        </w:rPr>
        <w:t>της</w:t>
      </w:r>
      <w:r w:rsidR="00AC359C" w:rsidRPr="000C505F">
        <w:rPr>
          <w:rFonts w:ascii="Comic Sans MS" w:hAnsi="Comic Sans MS"/>
          <w:sz w:val="24"/>
          <w:lang w:val="el-GR"/>
        </w:rPr>
        <w:t xml:space="preserve"> </w:t>
      </w:r>
      <w:r w:rsidR="00AC359C" w:rsidRPr="000C505F">
        <w:rPr>
          <w:rFonts w:ascii="Comic Sans MS" w:hAnsi="Comic Sans MS" w:cs="Comic Sans MS"/>
          <w:sz w:val="24"/>
          <w:lang w:val="el-GR"/>
        </w:rPr>
        <w:t>ισότητας</w:t>
      </w:r>
      <w:r w:rsidR="00AC359C" w:rsidRPr="000C505F">
        <w:rPr>
          <w:rFonts w:ascii="Comic Sans MS" w:hAnsi="Comic Sans MS"/>
          <w:sz w:val="24"/>
          <w:lang w:val="el-GR"/>
        </w:rPr>
        <w:t xml:space="preserve"> </w:t>
      </w:r>
      <w:r w:rsidR="00AC359C" w:rsidRPr="000C505F">
        <w:rPr>
          <w:rFonts w:ascii="Comic Sans MS" w:hAnsi="Comic Sans MS" w:cs="Comic Sans MS"/>
          <w:sz w:val="24"/>
          <w:lang w:val="el-GR"/>
        </w:rPr>
        <w:t>των</w:t>
      </w:r>
      <w:r w:rsidR="00AC359C" w:rsidRPr="000C505F">
        <w:rPr>
          <w:rFonts w:ascii="Comic Sans MS" w:hAnsi="Comic Sans MS"/>
          <w:sz w:val="24"/>
          <w:lang w:val="el-GR"/>
        </w:rPr>
        <w:t xml:space="preserve"> </w:t>
      </w:r>
      <w:r w:rsidR="00AC359C" w:rsidRPr="000C505F">
        <w:rPr>
          <w:rFonts w:ascii="Comic Sans MS" w:hAnsi="Comic Sans MS" w:cs="Comic Sans MS"/>
          <w:sz w:val="24"/>
          <w:lang w:val="el-GR"/>
        </w:rPr>
        <w:t>εταίρων</w:t>
      </w:r>
      <w:r w:rsidR="00AC359C" w:rsidRPr="000C505F">
        <w:rPr>
          <w:rFonts w:ascii="Comic Sans MS" w:hAnsi="Comic Sans MS"/>
          <w:sz w:val="24"/>
          <w:lang w:val="el-GR"/>
        </w:rPr>
        <w:t xml:space="preserve">, </w:t>
      </w:r>
      <w:r w:rsidR="00AC359C" w:rsidRPr="000C505F">
        <w:rPr>
          <w:rFonts w:ascii="Comic Sans MS" w:hAnsi="Comic Sans MS" w:cs="Comic Sans MS"/>
          <w:sz w:val="24"/>
          <w:lang w:val="el-GR"/>
        </w:rPr>
        <w:t>δηλαδή</w:t>
      </w:r>
      <w:r w:rsidR="00AC359C" w:rsidRPr="000C505F">
        <w:rPr>
          <w:rFonts w:ascii="Comic Sans MS" w:hAnsi="Comic Sans MS"/>
          <w:sz w:val="24"/>
          <w:lang w:val="el-GR"/>
        </w:rPr>
        <w:t xml:space="preserve">  </w:t>
      </w:r>
      <w:r w:rsidR="00AC359C" w:rsidRPr="000C505F">
        <w:rPr>
          <w:rFonts w:ascii="Comic Sans MS" w:hAnsi="Comic Sans MS" w:cs="Comic Sans MS"/>
          <w:sz w:val="24"/>
          <w:lang w:val="el-GR"/>
        </w:rPr>
        <w:t>της</w:t>
      </w:r>
      <w:r w:rsidR="00AC359C" w:rsidRPr="000C505F">
        <w:rPr>
          <w:rFonts w:ascii="Comic Sans MS" w:hAnsi="Comic Sans MS"/>
          <w:sz w:val="24"/>
          <w:lang w:val="el-GR"/>
        </w:rPr>
        <w:t xml:space="preserve"> </w:t>
      </w:r>
      <w:r w:rsidR="00AC359C" w:rsidRPr="000C505F">
        <w:rPr>
          <w:rFonts w:ascii="Comic Sans MS" w:hAnsi="Comic Sans MS" w:cs="Comic Sans MS"/>
          <w:sz w:val="24"/>
          <w:lang w:val="el-GR"/>
        </w:rPr>
        <w:t>ισότητας</w:t>
      </w:r>
      <w:r w:rsidR="00AC359C" w:rsidRPr="000C505F">
        <w:rPr>
          <w:rFonts w:ascii="Comic Sans MS" w:hAnsi="Comic Sans MS"/>
          <w:sz w:val="24"/>
          <w:lang w:val="el-GR"/>
        </w:rPr>
        <w:t xml:space="preserve">  </w:t>
      </w:r>
      <w:r w:rsidR="00AC359C" w:rsidRPr="000C505F">
        <w:rPr>
          <w:rFonts w:ascii="Comic Sans MS" w:hAnsi="Comic Sans MS" w:cs="Comic Sans MS"/>
          <w:sz w:val="24"/>
          <w:lang w:val="el-GR"/>
        </w:rPr>
        <w:t>ως</w:t>
      </w:r>
      <w:r w:rsidR="00AC359C" w:rsidRPr="000C505F">
        <w:rPr>
          <w:rFonts w:ascii="Comic Sans MS" w:hAnsi="Comic Sans MS"/>
          <w:sz w:val="24"/>
          <w:lang w:val="el-GR"/>
        </w:rPr>
        <w:t xml:space="preserve"> </w:t>
      </w:r>
      <w:r w:rsidR="00AC359C" w:rsidRPr="000C505F">
        <w:rPr>
          <w:rFonts w:ascii="Comic Sans MS" w:hAnsi="Comic Sans MS" w:cs="Comic Sans MS"/>
          <w:sz w:val="24"/>
          <w:lang w:val="el-GR"/>
        </w:rPr>
        <w:t>προς</w:t>
      </w:r>
      <w:r w:rsidR="00AC359C" w:rsidRPr="000C505F">
        <w:rPr>
          <w:rFonts w:ascii="Comic Sans MS" w:hAnsi="Comic Sans MS"/>
          <w:sz w:val="24"/>
          <w:lang w:val="el-GR"/>
        </w:rPr>
        <w:t xml:space="preserve"> </w:t>
      </w:r>
      <w:r w:rsidR="00AC359C" w:rsidRPr="000C505F">
        <w:rPr>
          <w:rFonts w:ascii="Comic Sans MS" w:hAnsi="Comic Sans MS" w:cs="Comic Sans MS"/>
          <w:sz w:val="24"/>
          <w:lang w:val="el-GR"/>
        </w:rPr>
        <w:t>τα</w:t>
      </w:r>
      <w:r w:rsidR="00AC359C" w:rsidRPr="000C505F">
        <w:rPr>
          <w:rFonts w:ascii="Comic Sans MS" w:hAnsi="Comic Sans MS"/>
          <w:sz w:val="24"/>
          <w:lang w:val="el-GR"/>
        </w:rPr>
        <w:t xml:space="preserve"> </w:t>
      </w:r>
      <w:r w:rsidR="00AC359C" w:rsidRPr="000C505F">
        <w:rPr>
          <w:rFonts w:ascii="Comic Sans MS" w:hAnsi="Comic Sans MS" w:cs="Comic Sans MS"/>
          <w:sz w:val="24"/>
          <w:lang w:val="el-GR"/>
        </w:rPr>
        <w:t>εταιρ</w:t>
      </w:r>
      <w:r w:rsidRPr="000C505F">
        <w:rPr>
          <w:rFonts w:ascii="Comic Sans MS" w:hAnsi="Comic Sans MS"/>
          <w:sz w:val="24"/>
          <w:lang w:val="el-GR"/>
        </w:rPr>
        <w:t>ικά δικαιώματα</w:t>
      </w:r>
      <w:r w:rsidR="00AC359C" w:rsidRPr="000C505F">
        <w:rPr>
          <w:rFonts w:ascii="Comic Sans MS" w:hAnsi="Comic Sans MS"/>
          <w:sz w:val="24"/>
          <w:lang w:val="el-GR"/>
        </w:rPr>
        <w:t>, η οποία όμως δεν αποτελεί αναγκαστικό</w:t>
      </w:r>
      <w:r w:rsidRPr="000C505F">
        <w:rPr>
          <w:rFonts w:ascii="Comic Sans MS" w:hAnsi="Comic Sans MS"/>
          <w:sz w:val="24"/>
          <w:lang w:val="el-GR"/>
        </w:rPr>
        <w:t xml:space="preserve"> δίκαιο – διάκριση από την αρχή </w:t>
      </w:r>
      <w:r w:rsidR="00AC359C" w:rsidRPr="000C505F">
        <w:rPr>
          <w:rFonts w:ascii="Comic Sans MS" w:hAnsi="Comic Sans MS"/>
          <w:sz w:val="24"/>
          <w:lang w:val="el-GR"/>
        </w:rPr>
        <w:t>τη</w:t>
      </w:r>
      <w:r w:rsidRPr="000C505F">
        <w:rPr>
          <w:rFonts w:ascii="Comic Sans MS" w:hAnsi="Comic Sans MS"/>
          <w:sz w:val="24"/>
          <w:lang w:val="el-GR"/>
        </w:rPr>
        <w:t>ς ίσης μεταχείρισης των εταίρων</w:t>
      </w:r>
      <w:r w:rsidR="00AC359C" w:rsidRPr="000C505F">
        <w:rPr>
          <w:rFonts w:ascii="Comic Sans MS" w:hAnsi="Comic Sans MS"/>
          <w:sz w:val="24"/>
          <w:lang w:val="el-GR"/>
        </w:rPr>
        <w:t>, η οποία  απορρέει από την αρχή της καλής πίστης  και  σημαίνει  ότι  κανένας  εταίρος δεν μπορεί  χωρίς εύλογη αιτία και χωρίς τη συναίνεσή του να  τεθεί σε δυσμενέστερη κατάσ</w:t>
      </w:r>
      <w:r w:rsidRPr="000C505F">
        <w:rPr>
          <w:rFonts w:ascii="Comic Sans MS" w:hAnsi="Comic Sans MS"/>
          <w:sz w:val="24"/>
          <w:lang w:val="el-GR"/>
        </w:rPr>
        <w:t xml:space="preserve">ταση από  τους άλλους εταίρους. </w:t>
      </w:r>
    </w:p>
    <w:p w:rsidR="00AC359C" w:rsidRPr="000C505F" w:rsidRDefault="00C5318A" w:rsidP="00AC359C">
      <w:pPr>
        <w:spacing w:line="360" w:lineRule="auto"/>
        <w:jc w:val="both"/>
        <w:rPr>
          <w:rFonts w:ascii="Comic Sans MS" w:hAnsi="Comic Sans MS"/>
          <w:sz w:val="24"/>
          <w:lang w:val="el-GR"/>
        </w:rPr>
      </w:pPr>
      <w:r w:rsidRPr="000C505F">
        <w:rPr>
          <w:rFonts w:ascii="Comic Sans MS" w:hAnsi="Comic Sans MS"/>
          <w:sz w:val="24"/>
          <w:lang w:val="el-GR"/>
        </w:rPr>
        <w:t>Δ</w:t>
      </w:r>
      <w:r w:rsidR="00AC359C" w:rsidRPr="000C505F">
        <w:rPr>
          <w:rFonts w:ascii="Comic Sans MS" w:hAnsi="Comic Sans MS"/>
          <w:sz w:val="24"/>
          <w:lang w:val="el-GR"/>
        </w:rPr>
        <w:t xml:space="preserve">υνατή  η σύναψη </w:t>
      </w:r>
      <w:proofErr w:type="spellStart"/>
      <w:r w:rsidR="00AC359C" w:rsidRPr="000C505F">
        <w:rPr>
          <w:rFonts w:ascii="Comic Sans MS" w:hAnsi="Comic Sans MS"/>
          <w:sz w:val="24"/>
          <w:lang w:val="el-GR"/>
        </w:rPr>
        <w:t>εξωεταιρικών</w:t>
      </w:r>
      <w:proofErr w:type="spellEnd"/>
      <w:r w:rsidR="00AC359C" w:rsidRPr="000C505F">
        <w:rPr>
          <w:rFonts w:ascii="Comic Sans MS" w:hAnsi="Comic Sans MS"/>
          <w:sz w:val="24"/>
          <w:lang w:val="el-GR"/>
        </w:rPr>
        <w:t xml:space="preserve">  συμβατικών σχέσεων , όπως π.χ. συμβάσε</w:t>
      </w:r>
      <w:r w:rsidR="00C22444" w:rsidRPr="000C505F">
        <w:rPr>
          <w:rFonts w:ascii="Comic Sans MS" w:hAnsi="Comic Sans MS"/>
          <w:sz w:val="24"/>
          <w:lang w:val="el-GR"/>
        </w:rPr>
        <w:t xml:space="preserve">ις  εργασίας, έργου, παροχής </w:t>
      </w:r>
      <w:r w:rsidR="00AC359C" w:rsidRPr="000C505F">
        <w:rPr>
          <w:rFonts w:ascii="Comic Sans MS" w:hAnsi="Comic Sans MS"/>
          <w:sz w:val="24"/>
          <w:lang w:val="el-GR"/>
        </w:rPr>
        <w:t xml:space="preserve">δανείου </w:t>
      </w:r>
      <w:proofErr w:type="spellStart"/>
      <w:r w:rsidR="00AC359C" w:rsidRPr="000C505F">
        <w:rPr>
          <w:rFonts w:ascii="Comic Sans MS" w:hAnsi="Comic Sans MS"/>
          <w:sz w:val="24"/>
          <w:lang w:val="el-GR"/>
        </w:rPr>
        <w:t>κ.λ.π</w:t>
      </w:r>
      <w:proofErr w:type="spellEnd"/>
      <w:r w:rsidR="00AC359C" w:rsidRPr="000C505F">
        <w:rPr>
          <w:rFonts w:ascii="Comic Sans MS" w:hAnsi="Comic Sans MS"/>
          <w:sz w:val="24"/>
          <w:lang w:val="el-GR"/>
        </w:rPr>
        <w:t>. μεταξύ</w:t>
      </w:r>
      <w:r w:rsidRPr="000C505F">
        <w:rPr>
          <w:rFonts w:ascii="Comic Sans MS" w:hAnsi="Comic Sans MS"/>
          <w:sz w:val="24"/>
          <w:lang w:val="el-GR"/>
        </w:rPr>
        <w:t xml:space="preserve"> της  εταιρείας και των εταίρων.</w:t>
      </w:r>
      <w:r w:rsidR="00C341DA" w:rsidRPr="000C505F">
        <w:rPr>
          <w:rFonts w:ascii="Comic Sans MS" w:hAnsi="Comic Sans MS"/>
          <w:sz w:val="24"/>
          <w:lang w:val="el-GR"/>
        </w:rPr>
        <w:t xml:space="preserve"> Έτσι </w:t>
      </w:r>
      <w:r w:rsidR="00C341DA" w:rsidRPr="000C505F">
        <w:rPr>
          <w:rFonts w:ascii="Comic Sans MS" w:hAnsi="Comic Sans MS"/>
          <w:sz w:val="24"/>
          <w:lang w:val="el-GR"/>
        </w:rPr>
        <w:lastRenderedPageBreak/>
        <w:t xml:space="preserve">δεν αποκλείεται ο εταίρος </w:t>
      </w:r>
      <w:r w:rsidR="00C22444" w:rsidRPr="000C505F">
        <w:rPr>
          <w:rFonts w:ascii="Comic Sans MS" w:hAnsi="Comic Sans MS"/>
          <w:sz w:val="24"/>
          <w:lang w:val="el-GR"/>
        </w:rPr>
        <w:t xml:space="preserve">παράλληλα προς την υποχρέωση σύμπραξης για την επιδίωξη του εταιρικού σκοπού να έχει συνάψει και σύμβαση εργασίας με την εταιρεία ως προς την οποία ισχύουν οι διατάξεις εργατικού δικαίου.  </w:t>
      </w:r>
    </w:p>
    <w:p w:rsidR="00AC359C" w:rsidRPr="000C505F" w:rsidRDefault="00AC359C" w:rsidP="00AC359C">
      <w:pPr>
        <w:spacing w:line="360" w:lineRule="auto"/>
        <w:jc w:val="both"/>
        <w:rPr>
          <w:rFonts w:ascii="Comic Sans MS" w:hAnsi="Comic Sans MS"/>
          <w:b/>
          <w:sz w:val="24"/>
          <w:u w:val="single"/>
          <w:lang w:val="el-GR"/>
        </w:rPr>
      </w:pPr>
      <w:r w:rsidRPr="000C505F">
        <w:rPr>
          <w:rFonts w:ascii="Comic Sans MS" w:hAnsi="Comic Sans MS"/>
          <w:b/>
          <w:sz w:val="24"/>
          <w:u w:val="single"/>
          <w:lang w:val="el-GR"/>
        </w:rPr>
        <w:t xml:space="preserve">Γ. Υποχρεώσεις των εταίρων </w:t>
      </w:r>
    </w:p>
    <w:p w:rsidR="00AC359C" w:rsidRPr="000C505F" w:rsidRDefault="00AC359C" w:rsidP="00AC359C">
      <w:pPr>
        <w:spacing w:line="360" w:lineRule="auto"/>
        <w:jc w:val="both"/>
        <w:rPr>
          <w:rFonts w:ascii="Comic Sans MS" w:hAnsi="Comic Sans MS"/>
          <w:sz w:val="24"/>
          <w:lang w:val="el-GR"/>
        </w:rPr>
      </w:pPr>
      <w:r w:rsidRPr="000C505F">
        <w:rPr>
          <w:rFonts w:ascii="Comic Sans MS" w:hAnsi="Comic Sans MS"/>
          <w:sz w:val="24"/>
          <w:lang w:val="el-GR"/>
        </w:rPr>
        <w:t xml:space="preserve">Η βασική εταιρική υποχρέωση συνίσταται στην  επιδίωξη εταιρικού σκοπού  από τους εταίρους </w:t>
      </w:r>
      <w:r w:rsidR="00C22444" w:rsidRPr="000C505F">
        <w:rPr>
          <w:rFonts w:ascii="Comic Sans MS" w:hAnsi="Comic Sans MS"/>
          <w:sz w:val="24"/>
          <w:lang w:val="el-GR"/>
        </w:rPr>
        <w:t xml:space="preserve"> άρθρο 741 όπως έγινε ήδη λόγος  </w:t>
      </w:r>
      <w:r w:rsidRPr="000C505F">
        <w:rPr>
          <w:rFonts w:ascii="Comic Sans MS" w:hAnsi="Comic Sans MS"/>
          <w:sz w:val="24"/>
          <w:lang w:val="el-GR"/>
        </w:rPr>
        <w:t>ενώ η υποχρέωση διαχείρισης και εκπροσώπησης αναφέρεται  σε ιδιαίτερο  κεφάλαιο . Άλλες εταιρικές υποχρεώσεις είναι η  υποχρέωση  καταβολής εισφοράς και η υποχρέωση πίστεως.</w:t>
      </w:r>
      <w:r w:rsidR="00C22444" w:rsidRPr="000C505F">
        <w:rPr>
          <w:rFonts w:ascii="Comic Sans MS" w:hAnsi="Comic Sans MS"/>
          <w:sz w:val="24"/>
          <w:lang w:val="el-GR"/>
        </w:rPr>
        <w:t xml:space="preserve"> Η εταιρική σύμβαση </w:t>
      </w:r>
      <w:r w:rsidR="00EC1939" w:rsidRPr="000C505F">
        <w:rPr>
          <w:rFonts w:ascii="Comic Sans MS" w:hAnsi="Comic Sans MS"/>
          <w:sz w:val="24"/>
          <w:lang w:val="el-GR"/>
        </w:rPr>
        <w:t>μπορ</w:t>
      </w:r>
      <w:r w:rsidR="00C22444" w:rsidRPr="000C505F">
        <w:rPr>
          <w:rFonts w:ascii="Comic Sans MS" w:hAnsi="Comic Sans MS"/>
          <w:sz w:val="24"/>
          <w:lang w:val="el-GR"/>
        </w:rPr>
        <w:t>ε</w:t>
      </w:r>
      <w:r w:rsidR="00EC1939" w:rsidRPr="000C505F">
        <w:rPr>
          <w:rFonts w:ascii="Comic Sans MS" w:hAnsi="Comic Sans MS"/>
          <w:sz w:val="24"/>
          <w:lang w:val="el-GR"/>
        </w:rPr>
        <w:t xml:space="preserve">ί όμως να επιβάλλει και άλλες εταιρικές </w:t>
      </w:r>
      <w:proofErr w:type="spellStart"/>
      <w:r w:rsidR="00EC1939" w:rsidRPr="000C505F">
        <w:rPr>
          <w:rFonts w:ascii="Comic Sans MS" w:hAnsi="Comic Sans MS"/>
          <w:sz w:val="24"/>
          <w:lang w:val="el-GR"/>
        </w:rPr>
        <w:t>υποχρεωσεις</w:t>
      </w:r>
      <w:proofErr w:type="spellEnd"/>
      <w:r w:rsidR="00EC1939" w:rsidRPr="000C505F">
        <w:rPr>
          <w:rFonts w:ascii="Comic Sans MS" w:hAnsi="Comic Sans MS"/>
          <w:sz w:val="24"/>
          <w:lang w:val="el-GR"/>
        </w:rPr>
        <w:t>.</w:t>
      </w:r>
    </w:p>
    <w:p w:rsidR="00AC359C" w:rsidRPr="000C505F" w:rsidRDefault="00AC359C" w:rsidP="00AC359C">
      <w:pPr>
        <w:spacing w:line="360" w:lineRule="auto"/>
        <w:jc w:val="both"/>
        <w:rPr>
          <w:rFonts w:ascii="Comic Sans MS" w:hAnsi="Comic Sans MS"/>
          <w:b/>
          <w:sz w:val="24"/>
          <w:lang w:val="el-GR"/>
        </w:rPr>
      </w:pPr>
      <w:r w:rsidRPr="000C505F">
        <w:rPr>
          <w:rFonts w:ascii="Comic Sans MS" w:hAnsi="Comic Sans MS"/>
          <w:b/>
          <w:sz w:val="24"/>
          <w:lang w:val="el-GR"/>
        </w:rPr>
        <w:t xml:space="preserve">   Γ.1 </w:t>
      </w:r>
      <w:r w:rsidRPr="000C505F">
        <w:rPr>
          <w:rFonts w:ascii="Comic Sans MS" w:hAnsi="Comic Sans MS"/>
          <w:b/>
          <w:sz w:val="24"/>
          <w:u w:val="single"/>
          <w:lang w:val="el-GR"/>
        </w:rPr>
        <w:t>Υποχρέωση καταβολής εισφοράς</w:t>
      </w:r>
      <w:r w:rsidRPr="000C505F">
        <w:rPr>
          <w:rFonts w:ascii="Comic Sans MS" w:hAnsi="Comic Sans MS"/>
          <w:b/>
          <w:sz w:val="24"/>
          <w:lang w:val="el-GR"/>
        </w:rPr>
        <w:t xml:space="preserve"> </w:t>
      </w:r>
    </w:p>
    <w:p w:rsidR="00EC1939" w:rsidRPr="000C505F" w:rsidRDefault="00EC1939" w:rsidP="00AC359C">
      <w:pPr>
        <w:spacing w:line="360" w:lineRule="auto"/>
        <w:jc w:val="both"/>
        <w:rPr>
          <w:rFonts w:ascii="Comic Sans MS" w:hAnsi="Comic Sans MS"/>
          <w:sz w:val="24"/>
          <w:lang w:val="el-GR"/>
        </w:rPr>
      </w:pPr>
      <w:r w:rsidRPr="000C505F">
        <w:rPr>
          <w:rFonts w:ascii="Comic Sans MS" w:hAnsi="Comic Sans MS" w:cs="Comic Sans MS"/>
          <w:sz w:val="24"/>
          <w:lang w:val="el-GR"/>
        </w:rPr>
        <w:t>Α</w:t>
      </w:r>
      <w:r w:rsidR="00AC359C" w:rsidRPr="000C505F">
        <w:rPr>
          <w:rFonts w:ascii="Comic Sans MS" w:hAnsi="Comic Sans MS" w:cs="Comic Sans MS"/>
          <w:sz w:val="24"/>
          <w:lang w:val="el-GR"/>
        </w:rPr>
        <w:t>ντικείμενο</w:t>
      </w:r>
      <w:r w:rsidR="00AC359C" w:rsidRPr="000C505F">
        <w:rPr>
          <w:rFonts w:ascii="Comic Sans MS" w:hAnsi="Comic Sans MS"/>
          <w:sz w:val="24"/>
          <w:lang w:val="el-GR"/>
        </w:rPr>
        <w:t xml:space="preserve"> </w:t>
      </w:r>
      <w:r w:rsidR="00AC359C" w:rsidRPr="000C505F">
        <w:rPr>
          <w:rFonts w:ascii="Comic Sans MS" w:hAnsi="Comic Sans MS" w:cs="Comic Sans MS"/>
          <w:sz w:val="24"/>
          <w:lang w:val="el-GR"/>
        </w:rPr>
        <w:t>εισφοράς</w:t>
      </w:r>
      <w:r w:rsidR="00AC359C" w:rsidRPr="000C505F">
        <w:rPr>
          <w:rFonts w:ascii="Comic Sans MS" w:hAnsi="Comic Sans MS"/>
          <w:sz w:val="24"/>
          <w:lang w:val="el-GR"/>
        </w:rPr>
        <w:t xml:space="preserve"> </w:t>
      </w:r>
      <w:r w:rsidR="00AC359C" w:rsidRPr="000C505F">
        <w:rPr>
          <w:rFonts w:ascii="Comic Sans MS" w:hAnsi="Comic Sans MS" w:cs="Comic Sans MS"/>
          <w:sz w:val="24"/>
          <w:lang w:val="el-GR"/>
        </w:rPr>
        <w:t>μπορεί</w:t>
      </w:r>
      <w:r w:rsidR="00AC359C" w:rsidRPr="000C505F">
        <w:rPr>
          <w:rFonts w:ascii="Comic Sans MS" w:hAnsi="Comic Sans MS"/>
          <w:sz w:val="24"/>
          <w:lang w:val="el-GR"/>
        </w:rPr>
        <w:t xml:space="preserve"> </w:t>
      </w:r>
      <w:r w:rsidR="00AC359C" w:rsidRPr="000C505F">
        <w:rPr>
          <w:rFonts w:ascii="Comic Sans MS" w:hAnsi="Comic Sans MS" w:cs="Comic Sans MS"/>
          <w:sz w:val="24"/>
          <w:lang w:val="el-GR"/>
        </w:rPr>
        <w:t>να</w:t>
      </w:r>
      <w:r w:rsidR="00AC359C" w:rsidRPr="000C505F">
        <w:rPr>
          <w:rFonts w:ascii="Comic Sans MS" w:hAnsi="Comic Sans MS"/>
          <w:sz w:val="24"/>
          <w:lang w:val="el-GR"/>
        </w:rPr>
        <w:t xml:space="preserve"> </w:t>
      </w:r>
      <w:r w:rsidR="00AC359C" w:rsidRPr="000C505F">
        <w:rPr>
          <w:rFonts w:ascii="Comic Sans MS" w:hAnsi="Comic Sans MS" w:cs="Comic Sans MS"/>
          <w:sz w:val="24"/>
          <w:lang w:val="el-GR"/>
        </w:rPr>
        <w:t>αποτελεί</w:t>
      </w:r>
      <w:r w:rsidR="00AC359C" w:rsidRPr="000C505F">
        <w:rPr>
          <w:rFonts w:ascii="Comic Sans MS" w:hAnsi="Comic Sans MS"/>
          <w:sz w:val="24"/>
          <w:lang w:val="el-GR"/>
        </w:rPr>
        <w:t xml:space="preserve">  </w:t>
      </w:r>
      <w:r w:rsidR="00AC359C" w:rsidRPr="000C505F">
        <w:rPr>
          <w:rFonts w:ascii="Comic Sans MS" w:hAnsi="Comic Sans MS" w:cs="Comic Sans MS"/>
          <w:sz w:val="24"/>
          <w:lang w:val="el-GR"/>
        </w:rPr>
        <w:t>οποιαδήποτε</w:t>
      </w:r>
      <w:r w:rsidR="00AC359C" w:rsidRPr="000C505F">
        <w:rPr>
          <w:rFonts w:ascii="Comic Sans MS" w:hAnsi="Comic Sans MS"/>
          <w:sz w:val="24"/>
          <w:lang w:val="el-GR"/>
        </w:rPr>
        <w:t xml:space="preserve"> </w:t>
      </w:r>
      <w:r w:rsidR="00AC359C" w:rsidRPr="000C505F">
        <w:rPr>
          <w:rFonts w:ascii="Comic Sans MS" w:hAnsi="Comic Sans MS" w:cs="Comic Sans MS"/>
          <w:sz w:val="24"/>
          <w:lang w:val="el-GR"/>
        </w:rPr>
        <w:t>παροχή</w:t>
      </w:r>
      <w:r w:rsidR="00AC359C" w:rsidRPr="000C505F">
        <w:rPr>
          <w:rFonts w:ascii="Comic Sans MS" w:hAnsi="Comic Sans MS"/>
          <w:sz w:val="24"/>
          <w:lang w:val="el-GR"/>
        </w:rPr>
        <w:t xml:space="preserve">  (χρήματα, πράγματα, </w:t>
      </w:r>
      <w:proofErr w:type="spellStart"/>
      <w:r w:rsidR="00AC359C" w:rsidRPr="000C505F">
        <w:rPr>
          <w:rFonts w:ascii="Comic Sans MS" w:hAnsi="Comic Sans MS"/>
          <w:sz w:val="24"/>
          <w:lang w:val="el-GR"/>
        </w:rPr>
        <w:t>άϋλα</w:t>
      </w:r>
      <w:proofErr w:type="spellEnd"/>
      <w:r w:rsidR="00AC359C" w:rsidRPr="000C505F">
        <w:rPr>
          <w:rFonts w:ascii="Comic Sans MS" w:hAnsi="Comic Sans MS"/>
          <w:sz w:val="24"/>
          <w:lang w:val="el-GR"/>
        </w:rPr>
        <w:t xml:space="preserve"> </w:t>
      </w:r>
      <w:proofErr w:type="spellStart"/>
      <w:r w:rsidR="00AC359C" w:rsidRPr="000C505F">
        <w:rPr>
          <w:rFonts w:ascii="Comic Sans MS" w:hAnsi="Comic Sans MS"/>
          <w:sz w:val="24"/>
          <w:lang w:val="el-GR"/>
        </w:rPr>
        <w:t>αγαθά,εργασία</w:t>
      </w:r>
      <w:proofErr w:type="spellEnd"/>
      <w:r w:rsidR="00AC359C" w:rsidRPr="000C505F">
        <w:rPr>
          <w:rFonts w:ascii="Comic Sans MS" w:hAnsi="Comic Sans MS"/>
          <w:sz w:val="24"/>
          <w:lang w:val="el-GR"/>
        </w:rPr>
        <w:t xml:space="preserve">, </w:t>
      </w:r>
      <w:proofErr w:type="spellStart"/>
      <w:r w:rsidR="00AC359C" w:rsidRPr="000C505F">
        <w:rPr>
          <w:rFonts w:ascii="Comic Sans MS" w:hAnsi="Comic Sans MS"/>
          <w:sz w:val="24"/>
          <w:lang w:val="el-GR"/>
        </w:rPr>
        <w:t>κ.λ.π</w:t>
      </w:r>
      <w:proofErr w:type="spellEnd"/>
      <w:r w:rsidR="00AC359C" w:rsidRPr="000C505F">
        <w:rPr>
          <w:rFonts w:ascii="Comic Sans MS" w:hAnsi="Comic Sans MS"/>
          <w:sz w:val="24"/>
          <w:lang w:val="el-GR"/>
        </w:rPr>
        <w:t xml:space="preserve">). </w:t>
      </w:r>
      <w:r w:rsidR="00861F53" w:rsidRPr="000C505F">
        <w:rPr>
          <w:rFonts w:ascii="Comic Sans MS" w:hAnsi="Comic Sans MS"/>
          <w:sz w:val="24"/>
          <w:lang w:val="el-GR"/>
        </w:rPr>
        <w:t xml:space="preserve"> Σε περίπτωση υπερημερίας ή αδυναμίας εταίρου να καταβάλει την εισφορά του αλλά και γενικότερα να εκπληρώσει τις εταιρικές του υποχρεώσεις, μπορεί οποιοσδήποτε άλλος εταίρος να καταγγείλει την εταιρία ( ΑΚ 743) ενώ αν τον βαρύνει υπαιτιότητα  ευθύνεται σε αποζημίωση των άλλων εταίρων ( άρθρο 770 ΑΚ). Επίσης με τις προϋποθέσεις</w:t>
      </w:r>
      <w:r w:rsidR="00A419C7" w:rsidRPr="000C505F">
        <w:rPr>
          <w:rFonts w:ascii="Comic Sans MS" w:hAnsi="Comic Sans MS"/>
          <w:sz w:val="24"/>
          <w:lang w:val="el-GR"/>
        </w:rPr>
        <w:t xml:space="preserve"> του αρ. 771 ΑΚ</w:t>
      </w:r>
      <w:r w:rsidR="00861F53" w:rsidRPr="000C505F">
        <w:rPr>
          <w:rFonts w:ascii="Comic Sans MS" w:hAnsi="Comic Sans MS"/>
          <w:sz w:val="24"/>
          <w:lang w:val="el-GR"/>
        </w:rPr>
        <w:t xml:space="preserve">  </w:t>
      </w:r>
      <w:r w:rsidR="00A419C7" w:rsidRPr="000C505F">
        <w:rPr>
          <w:rFonts w:ascii="Comic Sans MS" w:hAnsi="Comic Sans MS"/>
          <w:sz w:val="24"/>
          <w:lang w:val="el-GR"/>
        </w:rPr>
        <w:t xml:space="preserve">μπορεί ο εταίρος που υπαίτια δεν κατέβαλε την εισφορά του να αποκλεισθεί από την εταιρεία. </w:t>
      </w:r>
    </w:p>
    <w:p w:rsidR="00A419C7" w:rsidRPr="000C505F" w:rsidRDefault="00AC359C" w:rsidP="00AC359C">
      <w:pPr>
        <w:spacing w:line="360" w:lineRule="auto"/>
        <w:jc w:val="both"/>
        <w:rPr>
          <w:rFonts w:ascii="Comic Sans MS" w:hAnsi="Comic Sans MS"/>
          <w:sz w:val="24"/>
          <w:lang w:val="el-GR"/>
        </w:rPr>
      </w:pPr>
      <w:r w:rsidRPr="000C505F">
        <w:rPr>
          <w:rFonts w:ascii="Comic Sans MS" w:hAnsi="Comic Sans MS" w:cs="Comic Sans MS"/>
          <w:sz w:val="24"/>
          <w:lang w:val="el-GR"/>
        </w:rPr>
        <w:t>Βασική</w:t>
      </w:r>
      <w:r w:rsidRPr="000C505F">
        <w:rPr>
          <w:rFonts w:ascii="Comic Sans MS" w:hAnsi="Comic Sans MS"/>
          <w:sz w:val="24"/>
          <w:lang w:val="el-GR"/>
        </w:rPr>
        <w:t xml:space="preserve"> </w:t>
      </w:r>
      <w:r w:rsidRPr="000C505F">
        <w:rPr>
          <w:rFonts w:ascii="Comic Sans MS" w:hAnsi="Comic Sans MS" w:cs="Comic Sans MS"/>
          <w:sz w:val="24"/>
          <w:lang w:val="el-GR"/>
        </w:rPr>
        <w:t>αρχή</w:t>
      </w:r>
      <w:r w:rsidRPr="000C505F">
        <w:rPr>
          <w:rFonts w:ascii="Comic Sans MS" w:hAnsi="Comic Sans MS"/>
          <w:sz w:val="24"/>
          <w:lang w:val="el-GR"/>
        </w:rPr>
        <w:t xml:space="preserve"> </w:t>
      </w:r>
      <w:r w:rsidRPr="000C505F">
        <w:rPr>
          <w:rFonts w:ascii="Comic Sans MS" w:hAnsi="Comic Sans MS" w:cs="Comic Sans MS"/>
          <w:sz w:val="24"/>
          <w:lang w:val="el-GR"/>
        </w:rPr>
        <w:t>του</w:t>
      </w:r>
      <w:r w:rsidRPr="000C505F">
        <w:rPr>
          <w:rFonts w:ascii="Comic Sans MS" w:hAnsi="Comic Sans MS"/>
          <w:sz w:val="24"/>
          <w:lang w:val="el-GR"/>
        </w:rPr>
        <w:t xml:space="preserve"> </w:t>
      </w:r>
      <w:r w:rsidRPr="000C505F">
        <w:rPr>
          <w:rFonts w:ascii="Comic Sans MS" w:hAnsi="Comic Sans MS" w:cs="Comic Sans MS"/>
          <w:sz w:val="24"/>
          <w:lang w:val="el-GR"/>
        </w:rPr>
        <w:t>εταιρικού</w:t>
      </w:r>
      <w:r w:rsidRPr="000C505F">
        <w:rPr>
          <w:rFonts w:ascii="Comic Sans MS" w:hAnsi="Comic Sans MS"/>
          <w:sz w:val="24"/>
          <w:lang w:val="el-GR"/>
        </w:rPr>
        <w:t xml:space="preserve"> </w:t>
      </w:r>
      <w:r w:rsidRPr="000C505F">
        <w:rPr>
          <w:rFonts w:ascii="Comic Sans MS" w:hAnsi="Comic Sans MS" w:cs="Comic Sans MS"/>
          <w:sz w:val="24"/>
          <w:lang w:val="el-GR"/>
        </w:rPr>
        <w:t>δικαίου</w:t>
      </w:r>
      <w:r w:rsidRPr="000C505F">
        <w:rPr>
          <w:rFonts w:ascii="Comic Sans MS" w:hAnsi="Comic Sans MS"/>
          <w:sz w:val="24"/>
          <w:lang w:val="el-GR"/>
        </w:rPr>
        <w:t xml:space="preserve">  : εφόσον δεν υπάρχει αντίθετη συμφωνία,   ο εταίρος δεν μπορεί να υποχρεωθεί να αυξήσει  την εισφορά του  </w:t>
      </w:r>
      <w:r w:rsidR="00A419C7" w:rsidRPr="000C505F">
        <w:rPr>
          <w:rFonts w:ascii="Comic Sans MS" w:hAnsi="Comic Sans MS"/>
          <w:sz w:val="24"/>
          <w:lang w:val="el-GR"/>
        </w:rPr>
        <w:t xml:space="preserve">ή να τη συμπληρώσει λόγω ζημιών σύμφωνα με το άρθρο 745 ΑΚ.  Η αρχή αυτή της μη υποχρέωσης </w:t>
      </w:r>
      <w:proofErr w:type="spellStart"/>
      <w:r w:rsidR="00A419C7" w:rsidRPr="000C505F">
        <w:rPr>
          <w:rFonts w:ascii="Comic Sans MS" w:hAnsi="Comic Sans MS"/>
          <w:sz w:val="24"/>
          <w:lang w:val="el-GR"/>
        </w:rPr>
        <w:t>αυξησης</w:t>
      </w:r>
      <w:proofErr w:type="spellEnd"/>
      <w:r w:rsidR="00A419C7" w:rsidRPr="000C505F">
        <w:rPr>
          <w:rFonts w:ascii="Comic Sans MS" w:hAnsi="Comic Sans MS"/>
          <w:sz w:val="24"/>
          <w:lang w:val="el-GR"/>
        </w:rPr>
        <w:t xml:space="preserve"> χωρίς την θέληση του είναι βασική διότι οριοθετεί την ιδιωτική σφαίρα του εταίρου  που δεν μπορεί να θίξει η εταιρική βούληση χωρίς την συναίνεση του.</w:t>
      </w:r>
    </w:p>
    <w:p w:rsidR="00AC359C" w:rsidRPr="000C505F" w:rsidRDefault="00A419C7" w:rsidP="00AC359C">
      <w:pPr>
        <w:spacing w:line="360" w:lineRule="auto"/>
        <w:jc w:val="both"/>
        <w:rPr>
          <w:rFonts w:ascii="Comic Sans MS" w:hAnsi="Comic Sans MS"/>
          <w:b/>
          <w:sz w:val="24"/>
          <w:lang w:val="el-GR"/>
        </w:rPr>
      </w:pPr>
      <w:r w:rsidRPr="000C505F">
        <w:rPr>
          <w:rFonts w:ascii="Comic Sans MS" w:hAnsi="Comic Sans MS"/>
          <w:sz w:val="24"/>
          <w:lang w:val="el-GR"/>
        </w:rPr>
        <w:lastRenderedPageBreak/>
        <w:t xml:space="preserve">Στην εταιρική σύμβαση </w:t>
      </w:r>
      <w:r w:rsidR="00AC359C" w:rsidRPr="000C505F">
        <w:rPr>
          <w:rFonts w:ascii="Comic Sans MS" w:hAnsi="Comic Sans MS"/>
          <w:sz w:val="24"/>
          <w:lang w:val="el-GR"/>
        </w:rPr>
        <w:t>μπορεί πάντως να προβλέπεται  είτε υποχρέωση αύξησης των  εισφορών με σκοπό τη χρηματοδότηση της εταιρείας , είτε  συμπλήρωσή τους  με σκοπό την κάλυψη των  ζημιών</w:t>
      </w:r>
      <w:r w:rsidRPr="000C505F">
        <w:rPr>
          <w:rFonts w:ascii="Comic Sans MS" w:hAnsi="Comic Sans MS"/>
          <w:sz w:val="24"/>
          <w:lang w:val="el-GR"/>
        </w:rPr>
        <w:t>. α</w:t>
      </w:r>
      <w:r w:rsidR="00AC359C" w:rsidRPr="000C505F">
        <w:rPr>
          <w:rFonts w:ascii="Comic Sans MS" w:hAnsi="Comic Sans MS"/>
          <w:sz w:val="24"/>
          <w:lang w:val="el-GR"/>
        </w:rPr>
        <w:t>ρμόδιοι  να  αποφασίσουν  για το αν θα πρέπει να καταβληθούν  συμπληρωματικές εισφορές είναι  οι εταίροι – όχι οι διαχειριστές</w:t>
      </w:r>
      <w:r w:rsidR="00AC359C" w:rsidRPr="000C505F">
        <w:rPr>
          <w:rFonts w:ascii="Comic Sans MS" w:hAnsi="Comic Sans MS"/>
          <w:b/>
          <w:sz w:val="24"/>
          <w:lang w:val="el-GR"/>
        </w:rPr>
        <w:t xml:space="preserve"> </w:t>
      </w:r>
      <w:r w:rsidRPr="000C505F">
        <w:rPr>
          <w:rFonts w:ascii="Comic Sans MS" w:hAnsi="Comic Sans MS"/>
          <w:sz w:val="24"/>
          <w:lang w:val="el-GR"/>
        </w:rPr>
        <w:t>και επομένως αν συμφωνούν όλοι οι εταίροι μπορούν να αποφασίσουν αύξηση των εισφορών τους και χωρίς καταστατική πρόβλεψη</w:t>
      </w:r>
      <w:r w:rsidR="00AC359C" w:rsidRPr="000C505F">
        <w:rPr>
          <w:rFonts w:ascii="Comic Sans MS" w:hAnsi="Comic Sans MS"/>
          <w:b/>
          <w:sz w:val="24"/>
          <w:lang w:val="el-GR"/>
        </w:rPr>
        <w:t>.</w:t>
      </w:r>
    </w:p>
    <w:p w:rsidR="00AC359C" w:rsidRPr="00CA06A3" w:rsidRDefault="00AC359C" w:rsidP="00AC359C">
      <w:pPr>
        <w:spacing w:line="360" w:lineRule="auto"/>
        <w:jc w:val="both"/>
        <w:rPr>
          <w:rFonts w:ascii="Comic Sans MS" w:hAnsi="Comic Sans MS"/>
          <w:b/>
          <w:sz w:val="24"/>
          <w:lang w:val="el-GR"/>
        </w:rPr>
      </w:pPr>
      <w:r w:rsidRPr="000C505F">
        <w:rPr>
          <w:rFonts w:ascii="Comic Sans MS" w:hAnsi="Comic Sans MS"/>
          <w:b/>
          <w:sz w:val="24"/>
          <w:lang w:val="el-GR"/>
        </w:rPr>
        <w:t xml:space="preserve">    Γ.2- </w:t>
      </w:r>
      <w:r w:rsidRPr="000C505F">
        <w:rPr>
          <w:rFonts w:ascii="Comic Sans MS" w:hAnsi="Comic Sans MS"/>
          <w:b/>
          <w:sz w:val="24"/>
          <w:u w:val="single"/>
          <w:lang w:val="el-GR"/>
        </w:rPr>
        <w:t>Υποχρέωση πίστης</w:t>
      </w:r>
      <w:r w:rsidRPr="000C505F">
        <w:rPr>
          <w:rFonts w:ascii="Comic Sans MS" w:hAnsi="Comic Sans MS"/>
          <w:b/>
          <w:sz w:val="24"/>
          <w:lang w:val="el-GR"/>
        </w:rPr>
        <w:t xml:space="preserve"> </w:t>
      </w:r>
    </w:p>
    <w:p w:rsidR="00F03414" w:rsidRPr="000C505F" w:rsidRDefault="00AC359C" w:rsidP="00AC359C">
      <w:pPr>
        <w:spacing w:line="360" w:lineRule="auto"/>
        <w:jc w:val="both"/>
        <w:rPr>
          <w:rFonts w:ascii="Comic Sans MS" w:hAnsi="Comic Sans MS"/>
          <w:sz w:val="24"/>
          <w:lang w:val="el-GR"/>
        </w:rPr>
      </w:pPr>
      <w:r w:rsidRPr="000C505F">
        <w:rPr>
          <w:rFonts w:ascii="Comic Sans MS" w:hAnsi="Comic Sans MS"/>
          <w:b/>
          <w:sz w:val="24"/>
          <w:lang w:val="el-GR"/>
        </w:rPr>
        <w:t xml:space="preserve"> </w:t>
      </w:r>
      <w:r w:rsidRPr="000C505F">
        <w:rPr>
          <w:rFonts w:ascii="Comic Sans MS" w:hAnsi="Comic Sans MS"/>
          <w:sz w:val="24"/>
          <w:lang w:val="el-GR"/>
        </w:rPr>
        <w:t>Λόγω της σχέσης εμπιστοσύνης που αναπτύσσεται στην εταιρική σχέση δημ</w:t>
      </w:r>
      <w:r w:rsidR="00F03414" w:rsidRPr="000C505F">
        <w:rPr>
          <w:rFonts w:ascii="Comic Sans MS" w:hAnsi="Comic Sans MS"/>
          <w:sz w:val="24"/>
          <w:lang w:val="el-GR"/>
        </w:rPr>
        <w:t>ιουργείται υποχρέωση πίστης. Παράβαση της υποχρέωσης πίστης μπορεί να δημιουργήσει υποχρέωση για αποζημίωση, συνιστά δε σπουδαίο λόγο για αποκλεισμό του παραβάτη από την εταιρεία ( άρθρο 752 ΑΚ) ή για καταγγελία της εταιρείας ( άρθρο 766 ΑΚ)</w:t>
      </w:r>
    </w:p>
    <w:p w:rsidR="00AC359C" w:rsidRPr="000C505F" w:rsidRDefault="00F03414" w:rsidP="00AC359C">
      <w:pPr>
        <w:spacing w:line="360" w:lineRule="auto"/>
        <w:jc w:val="both"/>
        <w:rPr>
          <w:rFonts w:ascii="Comic Sans MS" w:hAnsi="Comic Sans MS"/>
          <w:sz w:val="24"/>
          <w:lang w:val="el-GR"/>
        </w:rPr>
      </w:pPr>
      <w:r w:rsidRPr="000C505F">
        <w:rPr>
          <w:rFonts w:ascii="Comic Sans MS" w:hAnsi="Comic Sans MS"/>
          <w:sz w:val="24"/>
          <w:lang w:val="el-GR"/>
        </w:rPr>
        <w:t>Σ</w:t>
      </w:r>
      <w:r w:rsidR="00AC359C" w:rsidRPr="000C505F">
        <w:rPr>
          <w:rFonts w:ascii="Comic Sans MS" w:hAnsi="Comic Sans MS"/>
          <w:sz w:val="24"/>
          <w:lang w:val="el-GR"/>
        </w:rPr>
        <w:t>το πλαίσιο της οποίας οι εταίροι  είναι υποχρεωμένοι  αφενός μεν να διαφυλάσσουν τα συμφέροντα της ετα</w:t>
      </w:r>
      <w:r w:rsidR="00A419C7" w:rsidRPr="000C505F">
        <w:rPr>
          <w:rFonts w:ascii="Comic Sans MS" w:hAnsi="Comic Sans MS"/>
          <w:sz w:val="24"/>
          <w:lang w:val="el-GR"/>
        </w:rPr>
        <w:t>ιρείας και των συνεταίρων τους (</w:t>
      </w:r>
      <w:r w:rsidR="00AC359C" w:rsidRPr="000C505F">
        <w:rPr>
          <w:rFonts w:ascii="Comic Sans MS" w:hAnsi="Comic Sans MS"/>
          <w:sz w:val="24"/>
          <w:lang w:val="el-GR"/>
        </w:rPr>
        <w:t>θετικό  περι</w:t>
      </w:r>
      <w:r w:rsidR="00A419C7" w:rsidRPr="000C505F">
        <w:rPr>
          <w:rFonts w:ascii="Comic Sans MS" w:hAnsi="Comic Sans MS"/>
          <w:sz w:val="24"/>
          <w:lang w:val="el-GR"/>
        </w:rPr>
        <w:t>εχόμενο  της  υποχρέωσης πίστης)</w:t>
      </w:r>
      <w:r w:rsidR="00AC359C" w:rsidRPr="000C505F">
        <w:rPr>
          <w:rFonts w:ascii="Comic Sans MS" w:hAnsi="Comic Sans MS"/>
          <w:sz w:val="24"/>
          <w:lang w:val="el-GR"/>
        </w:rPr>
        <w:t>, αφετέρου δε να παραλείπουν  κάθε ενέργεια που μπορεί να παραβλάψει τα συμφέροντ</w:t>
      </w:r>
      <w:r w:rsidRPr="000C505F">
        <w:rPr>
          <w:rFonts w:ascii="Comic Sans MS" w:hAnsi="Comic Sans MS"/>
          <w:sz w:val="24"/>
          <w:lang w:val="el-GR"/>
        </w:rPr>
        <w:t>α αυτά – αρνητικό  περιεχόμενο. Η</w:t>
      </w:r>
      <w:r w:rsidR="00AC359C" w:rsidRPr="000C505F">
        <w:rPr>
          <w:rFonts w:ascii="Comic Sans MS" w:hAnsi="Comic Sans MS"/>
          <w:sz w:val="24"/>
          <w:lang w:val="el-GR"/>
        </w:rPr>
        <w:t xml:space="preserve"> </w:t>
      </w:r>
      <w:r w:rsidR="00AC359C" w:rsidRPr="000C505F">
        <w:rPr>
          <w:rFonts w:ascii="Comic Sans MS" w:hAnsi="Comic Sans MS" w:cs="Comic Sans MS"/>
          <w:sz w:val="24"/>
          <w:lang w:val="el-GR"/>
        </w:rPr>
        <w:t>ιδιαίτερη</w:t>
      </w:r>
      <w:r w:rsidR="00AC359C" w:rsidRPr="000C505F">
        <w:rPr>
          <w:rFonts w:ascii="Comic Sans MS" w:hAnsi="Comic Sans MS"/>
          <w:sz w:val="24"/>
          <w:lang w:val="el-GR"/>
        </w:rPr>
        <w:t xml:space="preserve"> </w:t>
      </w:r>
      <w:r w:rsidR="00AC359C" w:rsidRPr="000C505F">
        <w:rPr>
          <w:rFonts w:ascii="Comic Sans MS" w:hAnsi="Comic Sans MS" w:cs="Comic Sans MS"/>
          <w:sz w:val="24"/>
          <w:lang w:val="el-GR"/>
        </w:rPr>
        <w:t>αυτ</w:t>
      </w:r>
      <w:r w:rsidR="00AC359C" w:rsidRPr="000C505F">
        <w:rPr>
          <w:rFonts w:ascii="Comic Sans MS" w:hAnsi="Comic Sans MS"/>
          <w:sz w:val="24"/>
          <w:lang w:val="el-GR"/>
        </w:rPr>
        <w:t xml:space="preserve">ή  υποχρέωση  παράλειψης τέλεσης  πράξεων ανταγωνισμού – ΑΚ 747-  σημαίνει ότι οι  εταίροι δεν μπορούν να μετέχουν σε ανταγωνίστρια επιχείρηση , ούτε στη διοίκηση Α.Ε.  ή ΕΠΕ, που έχει τον ίδιο σκοπό με αυτόν της εταιρίας. </w:t>
      </w:r>
    </w:p>
    <w:p w:rsidR="00AC359C" w:rsidRPr="000C505F" w:rsidRDefault="00AC359C" w:rsidP="00AC359C">
      <w:pPr>
        <w:spacing w:line="360" w:lineRule="auto"/>
        <w:jc w:val="both"/>
        <w:rPr>
          <w:rFonts w:ascii="Comic Sans MS" w:hAnsi="Comic Sans MS"/>
          <w:b/>
          <w:sz w:val="24"/>
          <w:u w:val="single"/>
          <w:lang w:val="el-GR"/>
        </w:rPr>
      </w:pPr>
      <w:r w:rsidRPr="000C505F">
        <w:rPr>
          <w:rFonts w:ascii="Comic Sans MS" w:hAnsi="Comic Sans MS"/>
          <w:b/>
          <w:sz w:val="24"/>
          <w:u w:val="single"/>
          <w:lang w:val="el-GR"/>
        </w:rPr>
        <w:t>Δ. Δικαιώματα των εταίρων- Βασική διάκριση  δικαιώματα διοικήσεως και περιουσιακά δικαιώματα</w:t>
      </w:r>
    </w:p>
    <w:p w:rsidR="00AC359C" w:rsidRPr="000C505F" w:rsidRDefault="00AC359C" w:rsidP="00AC359C">
      <w:pPr>
        <w:spacing w:line="360" w:lineRule="auto"/>
        <w:jc w:val="both"/>
        <w:rPr>
          <w:rFonts w:ascii="Comic Sans MS" w:hAnsi="Comic Sans MS"/>
          <w:b/>
          <w:sz w:val="24"/>
          <w:lang w:val="el-GR"/>
        </w:rPr>
      </w:pPr>
      <w:r w:rsidRPr="000C505F">
        <w:rPr>
          <w:rFonts w:ascii="Comic Sans MS" w:hAnsi="Comic Sans MS"/>
          <w:b/>
          <w:sz w:val="24"/>
          <w:lang w:val="el-GR"/>
        </w:rPr>
        <w:t>Ι.- Δικαιώματα διοικήσεως</w:t>
      </w:r>
    </w:p>
    <w:p w:rsidR="00AC359C" w:rsidRPr="00CA06A3" w:rsidRDefault="00AC359C" w:rsidP="00AC359C">
      <w:pPr>
        <w:spacing w:line="360" w:lineRule="auto"/>
        <w:jc w:val="both"/>
        <w:rPr>
          <w:rFonts w:ascii="Comic Sans MS" w:hAnsi="Comic Sans MS"/>
          <w:b/>
          <w:sz w:val="24"/>
          <w:u w:val="single"/>
          <w:lang w:val="el-GR"/>
        </w:rPr>
      </w:pPr>
      <w:r w:rsidRPr="000C505F">
        <w:rPr>
          <w:rFonts w:ascii="Comic Sans MS" w:hAnsi="Comic Sans MS"/>
          <w:b/>
          <w:sz w:val="24"/>
          <w:lang w:val="el-GR"/>
        </w:rPr>
        <w:t xml:space="preserve">  1.  </w:t>
      </w:r>
      <w:r w:rsidRPr="000C505F">
        <w:rPr>
          <w:rFonts w:ascii="Comic Sans MS" w:hAnsi="Comic Sans MS"/>
          <w:b/>
          <w:sz w:val="24"/>
          <w:u w:val="single"/>
          <w:lang w:val="el-GR"/>
        </w:rPr>
        <w:t>Δικαίωμα ψήφου</w:t>
      </w:r>
    </w:p>
    <w:p w:rsidR="00F03414" w:rsidRPr="000C505F" w:rsidRDefault="00F03414" w:rsidP="00F03414">
      <w:pPr>
        <w:spacing w:line="360" w:lineRule="auto"/>
        <w:jc w:val="both"/>
        <w:rPr>
          <w:rFonts w:ascii="Comic Sans MS" w:hAnsi="Comic Sans MS"/>
          <w:sz w:val="24"/>
          <w:lang w:val="el-GR"/>
        </w:rPr>
      </w:pPr>
      <w:r w:rsidRPr="000C505F">
        <w:rPr>
          <w:rFonts w:ascii="Comic Sans MS" w:hAnsi="Comic Sans MS"/>
          <w:sz w:val="24"/>
          <w:lang w:val="el-GR"/>
        </w:rPr>
        <w:lastRenderedPageBreak/>
        <w:t>Κ</w:t>
      </w:r>
      <w:r w:rsidR="00AC359C" w:rsidRPr="000C505F">
        <w:rPr>
          <w:rFonts w:ascii="Comic Sans MS" w:hAnsi="Comic Sans MS"/>
          <w:sz w:val="24"/>
          <w:lang w:val="el-GR"/>
        </w:rPr>
        <w:t>άθε  εταίρος έχει το δικαίωμα να συμπράττει στη λήψη των εταιρικών αποφάσεων με  τ</w:t>
      </w:r>
      <w:r w:rsidRPr="000C505F">
        <w:rPr>
          <w:rFonts w:ascii="Comic Sans MS" w:hAnsi="Comic Sans MS"/>
          <w:sz w:val="24"/>
          <w:lang w:val="el-GR"/>
        </w:rPr>
        <w:t xml:space="preserve">ην άσκηση του δικαιώματος ψήφου. Μόνο με ρητή συγκατάθεση του εταίρου μπορεί να αποκλεισθεί σε σχέση συγκεκριμένη απόφαση ( όχι δηλ γενικά για κάθε απόφαση )το δικαίωμα </w:t>
      </w:r>
      <w:proofErr w:type="spellStart"/>
      <w:r w:rsidRPr="000C505F">
        <w:rPr>
          <w:rFonts w:ascii="Comic Sans MS" w:hAnsi="Comic Sans MS"/>
          <w:sz w:val="24"/>
          <w:lang w:val="el-GR"/>
        </w:rPr>
        <w:t>ψήφου.Κ</w:t>
      </w:r>
      <w:r w:rsidR="00AC359C" w:rsidRPr="000C505F">
        <w:rPr>
          <w:rFonts w:ascii="Comic Sans MS" w:hAnsi="Comic Sans MS"/>
          <w:sz w:val="24"/>
          <w:lang w:val="el-GR"/>
        </w:rPr>
        <w:t>άθε</w:t>
      </w:r>
      <w:proofErr w:type="spellEnd"/>
      <w:r w:rsidR="00AC359C" w:rsidRPr="000C505F">
        <w:rPr>
          <w:rFonts w:ascii="Comic Sans MS" w:hAnsi="Comic Sans MS"/>
          <w:sz w:val="24"/>
          <w:lang w:val="el-GR"/>
        </w:rPr>
        <w:t xml:space="preserve"> εταίρος  έχει μία ψήφο , μπορεί όμως να συμφωνηθεί  ότι ο αριθμός των ψήφων των εταίρων  θα εξαρτάται από  το ύψος της εισφοράς τους </w:t>
      </w:r>
    </w:p>
    <w:p w:rsidR="00F03414" w:rsidRPr="000C505F" w:rsidRDefault="00F03414" w:rsidP="00F03414">
      <w:pPr>
        <w:spacing w:line="360" w:lineRule="auto"/>
        <w:jc w:val="both"/>
        <w:rPr>
          <w:rFonts w:ascii="Comic Sans MS" w:hAnsi="Comic Sans MS"/>
          <w:sz w:val="24"/>
          <w:lang w:val="el-GR"/>
        </w:rPr>
      </w:pPr>
      <w:r w:rsidRPr="000C505F">
        <w:rPr>
          <w:rFonts w:ascii="Comic Sans MS" w:hAnsi="Comic Sans MS"/>
          <w:i/>
          <w:sz w:val="24"/>
          <w:lang w:val="el-GR"/>
        </w:rPr>
        <w:t>Ε</w:t>
      </w:r>
      <w:r w:rsidR="00AC359C" w:rsidRPr="000C505F">
        <w:rPr>
          <w:rFonts w:ascii="Comic Sans MS" w:hAnsi="Comic Sans MS"/>
          <w:sz w:val="24"/>
          <w:lang w:val="el-GR"/>
        </w:rPr>
        <w:t>πίσης επί συγκρούσεως</w:t>
      </w:r>
      <w:r w:rsidRPr="000C505F">
        <w:rPr>
          <w:rFonts w:ascii="Comic Sans MS" w:hAnsi="Comic Sans MS"/>
          <w:sz w:val="24"/>
          <w:lang w:val="el-GR"/>
        </w:rPr>
        <w:t xml:space="preserve">  των εταιρικών συμφερόντων με </w:t>
      </w:r>
      <w:r w:rsidR="00AC359C" w:rsidRPr="000C505F">
        <w:rPr>
          <w:rFonts w:ascii="Comic Sans MS" w:hAnsi="Comic Sans MS"/>
          <w:sz w:val="24"/>
          <w:lang w:val="el-GR"/>
        </w:rPr>
        <w:t>τα ατομικά συμφέροντα του εταίρου – π.χ. λήψη απόφασης για ανάκληση διαχειριστή -,  ο εταίρος που έχει το κώλυμα δεν επιτρέπεται να ασκήσει το δικαίωμα ψήφου του.</w:t>
      </w:r>
    </w:p>
    <w:p w:rsidR="00F03414" w:rsidRPr="00CA06A3" w:rsidRDefault="00C341DA" w:rsidP="00F03414">
      <w:pPr>
        <w:spacing w:line="360" w:lineRule="auto"/>
        <w:jc w:val="both"/>
        <w:rPr>
          <w:rFonts w:ascii="Comic Sans MS" w:hAnsi="Comic Sans MS"/>
          <w:sz w:val="24"/>
          <w:lang w:val="el-GR"/>
        </w:rPr>
      </w:pPr>
      <w:r w:rsidRPr="00CA06A3">
        <w:rPr>
          <w:rFonts w:ascii="Comic Sans MS" w:hAnsi="Comic Sans MS" w:cs="Cambria"/>
          <w:color w:val="000000"/>
          <w:sz w:val="24"/>
          <w:lang w:val="el-GR"/>
        </w:rPr>
        <w:t>Αυτό σημαίνει ότι η βούληση κάθε εταίρου μαζί με τη βούληση των λοιπών εταίρων αποτελεί τη βούληση της εταιρείας, δηλαδή κάθε εταίρος έχει δικαίωμα ψήφου. Το δικαίωμα της ψήφου εκφράζεται κυρίως ως δικαίωμα εναντίωσης το οποίο κάμπτεται:</w:t>
      </w:r>
    </w:p>
    <w:p w:rsidR="00F03414" w:rsidRPr="00CA06A3" w:rsidRDefault="00C341DA" w:rsidP="00F03414">
      <w:pPr>
        <w:spacing w:line="360" w:lineRule="auto"/>
        <w:jc w:val="both"/>
        <w:rPr>
          <w:rFonts w:ascii="Comic Sans MS" w:hAnsi="Comic Sans MS"/>
          <w:sz w:val="24"/>
          <w:lang w:val="el-GR"/>
        </w:rPr>
      </w:pPr>
      <w:r w:rsidRPr="00CA06A3">
        <w:rPr>
          <w:rFonts w:ascii="Comic Sans MS" w:hAnsi="Comic Sans MS" w:cs="Cambria"/>
          <w:color w:val="000000"/>
          <w:sz w:val="24"/>
          <w:lang w:val="el-GR"/>
        </w:rPr>
        <w:t xml:space="preserve"> α) με την αρχή της λήψης των αποφάσεων κατά πλειοψηφία, οπότε το δικαίωμα της εναντίωσης δεν παίζει κανένα ρόλο. Η λήψη των αποφάσεων με πλειοψηφία πρέπει να ορίζεται ρητά στο καταστατικό και όχι να συνάγεται σιωπηρά </w:t>
      </w:r>
    </w:p>
    <w:p w:rsidR="00F03414" w:rsidRPr="00CA06A3" w:rsidRDefault="00C341DA" w:rsidP="00F03414">
      <w:pPr>
        <w:spacing w:line="360" w:lineRule="auto"/>
        <w:jc w:val="both"/>
        <w:rPr>
          <w:rFonts w:ascii="Comic Sans MS" w:hAnsi="Comic Sans MS"/>
          <w:sz w:val="24"/>
          <w:lang w:val="el-GR"/>
        </w:rPr>
      </w:pPr>
      <w:r w:rsidRPr="00CA06A3">
        <w:rPr>
          <w:rFonts w:ascii="Comic Sans MS" w:hAnsi="Comic Sans MS" w:cs="Cambria"/>
          <w:color w:val="000000"/>
          <w:sz w:val="24"/>
          <w:lang w:val="el-GR"/>
        </w:rPr>
        <w:t>και β) με το διορισμό διαχειριστή. Ο διορισμός του διαχειριστή περιόρισε σε μεγάλο βαθμό το δικαίωμα της εναντίωσης των εταίρων, επειδή κατά το άρθρο 749 ΑΚ «αν η διαχείριση των εταιρικών υποθέσεων ανατέθηκε σε έναν ή ορισμένους εταίρους, οι λοιποί αποκλείονται της διαχείρισης».</w:t>
      </w:r>
    </w:p>
    <w:p w:rsidR="00C341DA" w:rsidRPr="000C505F" w:rsidRDefault="00C341DA" w:rsidP="00F03414">
      <w:pPr>
        <w:spacing w:line="360" w:lineRule="auto"/>
        <w:jc w:val="both"/>
        <w:rPr>
          <w:rFonts w:ascii="Comic Sans MS" w:hAnsi="Comic Sans MS"/>
          <w:sz w:val="24"/>
          <w:lang w:val="el-GR"/>
        </w:rPr>
      </w:pPr>
      <w:r w:rsidRPr="00CA06A3">
        <w:rPr>
          <w:rFonts w:ascii="Comic Sans MS" w:hAnsi="Comic Sans MS" w:cs="Cambria"/>
          <w:color w:val="000000"/>
          <w:sz w:val="24"/>
          <w:lang w:val="el-GR"/>
        </w:rPr>
        <w:t>Μπορεί, όμως, κατά την πιο σωστή γνώμη, να εναντιωθεί κατά των πράξεων του διαχειριστή, αλλά μόνο για πράξη ή παράλειψη η οποία αποτελεί κατάχρηση δικαιώματος.</w:t>
      </w:r>
    </w:p>
    <w:p w:rsidR="00AC359C" w:rsidRPr="000C505F" w:rsidRDefault="00AC359C" w:rsidP="00AC359C">
      <w:pPr>
        <w:spacing w:line="360" w:lineRule="auto"/>
        <w:jc w:val="both"/>
        <w:rPr>
          <w:rFonts w:ascii="Comic Sans MS" w:hAnsi="Comic Sans MS"/>
          <w:b/>
          <w:sz w:val="24"/>
          <w:u w:val="single"/>
          <w:lang w:val="el-GR"/>
        </w:rPr>
      </w:pPr>
      <w:r w:rsidRPr="000C505F">
        <w:rPr>
          <w:rFonts w:ascii="Comic Sans MS" w:hAnsi="Comic Sans MS"/>
          <w:b/>
          <w:sz w:val="24"/>
          <w:lang w:val="el-GR"/>
        </w:rPr>
        <w:t xml:space="preserve">  2.  </w:t>
      </w:r>
      <w:r w:rsidRPr="000C505F">
        <w:rPr>
          <w:rFonts w:ascii="Comic Sans MS" w:hAnsi="Comic Sans MS"/>
          <w:b/>
          <w:sz w:val="24"/>
          <w:u w:val="single"/>
          <w:lang w:val="el-GR"/>
        </w:rPr>
        <w:t xml:space="preserve">Δικαίωμα  ελέγχου και  ενημέρωσης </w:t>
      </w:r>
    </w:p>
    <w:p w:rsidR="00AC359C" w:rsidRPr="000C505F" w:rsidRDefault="00C5318A" w:rsidP="00AC359C">
      <w:pPr>
        <w:spacing w:line="360" w:lineRule="auto"/>
        <w:jc w:val="both"/>
        <w:rPr>
          <w:rFonts w:ascii="Comic Sans MS" w:hAnsi="Comic Sans MS"/>
          <w:sz w:val="24"/>
          <w:lang w:val="el-GR"/>
        </w:rPr>
      </w:pPr>
      <w:r w:rsidRPr="000C505F">
        <w:rPr>
          <w:rFonts w:ascii="Comic Sans MS" w:hAnsi="Comic Sans MS"/>
          <w:sz w:val="24"/>
          <w:lang w:val="el-GR"/>
        </w:rPr>
        <w:lastRenderedPageBreak/>
        <w:t>Κάθε εταίρος, ανεξάρτητα από το ύψος της εισφοράς του, έχει το δικαίωμα να λαμβάνει αυτοπρόσωπα γνώση της πορείας των εταιρικών υποθέσεων, να εξετάζει τα βιβλία και τα έγγραφα της εταιρείας καθώς και να καταρτίζει περίληψη της περιουσιακής κατάστασης αυτής.</w:t>
      </w:r>
    </w:p>
    <w:p w:rsidR="00AC359C" w:rsidRPr="000C505F" w:rsidRDefault="00AC359C" w:rsidP="00AC359C">
      <w:pPr>
        <w:spacing w:line="360" w:lineRule="auto"/>
        <w:jc w:val="both"/>
        <w:rPr>
          <w:rFonts w:ascii="Comic Sans MS" w:hAnsi="Comic Sans MS"/>
          <w:sz w:val="24"/>
          <w:lang w:val="el-GR"/>
        </w:rPr>
      </w:pPr>
      <w:r w:rsidRPr="000C505F">
        <w:rPr>
          <w:rFonts w:ascii="Comic Sans MS" w:hAnsi="Comic Sans MS" w:cs="Times New Roman"/>
          <w:sz w:val="24"/>
          <w:lang w:val="el-GR"/>
        </w:rPr>
        <w:t>Η</w:t>
      </w:r>
      <w:r w:rsidRPr="000C505F">
        <w:rPr>
          <w:rFonts w:ascii="Comic Sans MS" w:hAnsi="Comic Sans MS"/>
          <w:sz w:val="24"/>
          <w:lang w:val="el-GR"/>
        </w:rPr>
        <w:t xml:space="preserve"> </w:t>
      </w:r>
      <w:r w:rsidRPr="000C505F">
        <w:rPr>
          <w:rFonts w:ascii="Comic Sans MS" w:hAnsi="Comic Sans MS" w:cs="Comic Sans MS"/>
          <w:sz w:val="24"/>
          <w:lang w:val="el-GR"/>
        </w:rPr>
        <w:t>συμφωνία</w:t>
      </w:r>
      <w:r w:rsidRPr="000C505F">
        <w:rPr>
          <w:rFonts w:ascii="Comic Sans MS" w:hAnsi="Comic Sans MS"/>
          <w:sz w:val="24"/>
          <w:lang w:val="el-GR"/>
        </w:rPr>
        <w:t xml:space="preserve"> </w:t>
      </w:r>
      <w:r w:rsidRPr="000C505F">
        <w:rPr>
          <w:rFonts w:ascii="Comic Sans MS" w:hAnsi="Comic Sans MS" w:cs="Comic Sans MS"/>
          <w:sz w:val="24"/>
          <w:lang w:val="el-GR"/>
        </w:rPr>
        <w:t>περί</w:t>
      </w:r>
      <w:r w:rsidRPr="000C505F">
        <w:rPr>
          <w:rFonts w:ascii="Comic Sans MS" w:hAnsi="Comic Sans MS"/>
          <w:sz w:val="24"/>
          <w:lang w:val="el-GR"/>
        </w:rPr>
        <w:t xml:space="preserve"> </w:t>
      </w:r>
      <w:r w:rsidRPr="000C505F">
        <w:rPr>
          <w:rFonts w:ascii="Comic Sans MS" w:hAnsi="Comic Sans MS" w:cs="Comic Sans MS"/>
          <w:sz w:val="24"/>
          <w:lang w:val="el-GR"/>
        </w:rPr>
        <w:t>αποκλεισμού</w:t>
      </w:r>
      <w:r w:rsidRPr="000C505F">
        <w:rPr>
          <w:rFonts w:ascii="Comic Sans MS" w:hAnsi="Comic Sans MS"/>
          <w:sz w:val="24"/>
          <w:lang w:val="el-GR"/>
        </w:rPr>
        <w:t xml:space="preserve">  </w:t>
      </w:r>
      <w:r w:rsidRPr="000C505F">
        <w:rPr>
          <w:rFonts w:ascii="Comic Sans MS" w:hAnsi="Comic Sans MS" w:cs="Comic Sans MS"/>
          <w:sz w:val="24"/>
          <w:lang w:val="el-GR"/>
        </w:rPr>
        <w:t>του</w:t>
      </w:r>
      <w:r w:rsidRPr="000C505F">
        <w:rPr>
          <w:rFonts w:ascii="Comic Sans MS" w:hAnsi="Comic Sans MS"/>
          <w:sz w:val="24"/>
          <w:lang w:val="el-GR"/>
        </w:rPr>
        <w:t xml:space="preserve"> </w:t>
      </w:r>
      <w:r w:rsidRPr="000C505F">
        <w:rPr>
          <w:rFonts w:ascii="Comic Sans MS" w:hAnsi="Comic Sans MS" w:cs="Comic Sans MS"/>
          <w:sz w:val="24"/>
          <w:lang w:val="el-GR"/>
        </w:rPr>
        <w:t>δικ</w:t>
      </w:r>
      <w:r w:rsidRPr="000C505F">
        <w:rPr>
          <w:rFonts w:ascii="Comic Sans MS" w:hAnsi="Comic Sans MS"/>
          <w:sz w:val="24"/>
          <w:lang w:val="el-GR"/>
        </w:rPr>
        <w:t>αιώματος αυτού είναι άκυρη. Τ</w:t>
      </w:r>
      <w:r w:rsidRPr="000C505F">
        <w:rPr>
          <w:rFonts w:ascii="Comic Sans MS" w:hAnsi="Comic Sans MS" w:cs="Comic Sans MS"/>
          <w:sz w:val="24"/>
          <w:lang w:val="el-GR"/>
        </w:rPr>
        <w:t>ο</w:t>
      </w:r>
      <w:r w:rsidRPr="000C505F">
        <w:rPr>
          <w:rFonts w:ascii="Comic Sans MS" w:hAnsi="Comic Sans MS"/>
          <w:sz w:val="24"/>
          <w:lang w:val="el-GR"/>
        </w:rPr>
        <w:t xml:space="preserve">  </w:t>
      </w:r>
      <w:r w:rsidRPr="000C505F">
        <w:rPr>
          <w:rFonts w:ascii="Comic Sans MS" w:hAnsi="Comic Sans MS" w:cs="Comic Sans MS"/>
          <w:sz w:val="24"/>
          <w:lang w:val="el-GR"/>
        </w:rPr>
        <w:t>δικαίωμα</w:t>
      </w:r>
      <w:r w:rsidRPr="000C505F">
        <w:rPr>
          <w:rFonts w:ascii="Comic Sans MS" w:hAnsi="Comic Sans MS"/>
          <w:sz w:val="24"/>
          <w:lang w:val="el-GR"/>
        </w:rPr>
        <w:t xml:space="preserve"> </w:t>
      </w:r>
      <w:r w:rsidRPr="000C505F">
        <w:rPr>
          <w:rFonts w:ascii="Comic Sans MS" w:hAnsi="Comic Sans MS" w:cs="Comic Sans MS"/>
          <w:sz w:val="24"/>
          <w:lang w:val="el-GR"/>
        </w:rPr>
        <w:t>αυτό</w:t>
      </w:r>
      <w:r w:rsidRPr="000C505F">
        <w:rPr>
          <w:rFonts w:ascii="Comic Sans MS" w:hAnsi="Comic Sans MS"/>
          <w:sz w:val="24"/>
          <w:lang w:val="el-GR"/>
        </w:rPr>
        <w:t xml:space="preserve"> </w:t>
      </w:r>
      <w:r w:rsidRPr="000C505F">
        <w:rPr>
          <w:rFonts w:ascii="Comic Sans MS" w:hAnsi="Comic Sans MS" w:cs="Comic Sans MS"/>
          <w:sz w:val="24"/>
          <w:lang w:val="el-GR"/>
        </w:rPr>
        <w:t>έχει</w:t>
      </w:r>
      <w:r w:rsidRPr="000C505F">
        <w:rPr>
          <w:rFonts w:ascii="Comic Sans MS" w:hAnsi="Comic Sans MS"/>
          <w:sz w:val="24"/>
          <w:lang w:val="el-GR"/>
        </w:rPr>
        <w:t xml:space="preserve"> </w:t>
      </w:r>
      <w:r w:rsidRPr="000C505F">
        <w:rPr>
          <w:rFonts w:ascii="Comic Sans MS" w:hAnsi="Comic Sans MS" w:cs="Comic Sans MS"/>
          <w:sz w:val="24"/>
          <w:lang w:val="el-GR"/>
        </w:rPr>
        <w:t>σημασία</w:t>
      </w:r>
      <w:r w:rsidRPr="000C505F">
        <w:rPr>
          <w:rFonts w:ascii="Comic Sans MS" w:hAnsi="Comic Sans MS"/>
          <w:sz w:val="24"/>
          <w:lang w:val="el-GR"/>
        </w:rPr>
        <w:t xml:space="preserve"> </w:t>
      </w:r>
      <w:r w:rsidRPr="000C505F">
        <w:rPr>
          <w:rFonts w:ascii="Comic Sans MS" w:hAnsi="Comic Sans MS" w:cs="Comic Sans MS"/>
          <w:sz w:val="24"/>
          <w:lang w:val="el-GR"/>
        </w:rPr>
        <w:t>ιδίως</w:t>
      </w:r>
      <w:r w:rsidRPr="000C505F">
        <w:rPr>
          <w:rFonts w:ascii="Comic Sans MS" w:hAnsi="Comic Sans MS"/>
          <w:sz w:val="24"/>
          <w:lang w:val="el-GR"/>
        </w:rPr>
        <w:t xml:space="preserve">  </w:t>
      </w:r>
      <w:r w:rsidRPr="000C505F">
        <w:rPr>
          <w:rFonts w:ascii="Comic Sans MS" w:hAnsi="Comic Sans MS" w:cs="Comic Sans MS"/>
          <w:sz w:val="24"/>
          <w:lang w:val="el-GR"/>
        </w:rPr>
        <w:t>για</w:t>
      </w:r>
      <w:r w:rsidRPr="000C505F">
        <w:rPr>
          <w:rFonts w:ascii="Comic Sans MS" w:hAnsi="Comic Sans MS"/>
          <w:sz w:val="24"/>
          <w:lang w:val="el-GR"/>
        </w:rPr>
        <w:t xml:space="preserve"> </w:t>
      </w:r>
      <w:r w:rsidRPr="000C505F">
        <w:rPr>
          <w:rFonts w:ascii="Comic Sans MS" w:hAnsi="Comic Sans MS" w:cs="Comic Sans MS"/>
          <w:sz w:val="24"/>
          <w:lang w:val="el-GR"/>
        </w:rPr>
        <w:t>τους</w:t>
      </w:r>
      <w:r w:rsidRPr="000C505F">
        <w:rPr>
          <w:rFonts w:ascii="Comic Sans MS" w:hAnsi="Comic Sans MS"/>
          <w:sz w:val="24"/>
          <w:lang w:val="el-GR"/>
        </w:rPr>
        <w:t xml:space="preserve">  </w:t>
      </w:r>
      <w:r w:rsidRPr="000C505F">
        <w:rPr>
          <w:rFonts w:ascii="Comic Sans MS" w:hAnsi="Comic Sans MS" w:cs="Comic Sans MS"/>
          <w:sz w:val="24"/>
          <w:lang w:val="el-GR"/>
        </w:rPr>
        <w:t>μη</w:t>
      </w:r>
      <w:r w:rsidRPr="000C505F">
        <w:rPr>
          <w:rFonts w:ascii="Comic Sans MS" w:hAnsi="Comic Sans MS"/>
          <w:sz w:val="24"/>
          <w:lang w:val="el-GR"/>
        </w:rPr>
        <w:t xml:space="preserve"> </w:t>
      </w:r>
      <w:r w:rsidRPr="000C505F">
        <w:rPr>
          <w:rFonts w:ascii="Comic Sans MS" w:hAnsi="Comic Sans MS" w:cs="Comic Sans MS"/>
          <w:sz w:val="24"/>
          <w:lang w:val="el-GR"/>
        </w:rPr>
        <w:t>διαχειριστές</w:t>
      </w:r>
      <w:r w:rsidRPr="000C505F">
        <w:rPr>
          <w:rFonts w:ascii="Comic Sans MS" w:hAnsi="Comic Sans MS"/>
          <w:sz w:val="24"/>
          <w:lang w:val="el-GR"/>
        </w:rPr>
        <w:t xml:space="preserve"> </w:t>
      </w:r>
      <w:r w:rsidRPr="000C505F">
        <w:rPr>
          <w:rFonts w:ascii="Comic Sans MS" w:hAnsi="Comic Sans MS" w:cs="Comic Sans MS"/>
          <w:sz w:val="24"/>
          <w:lang w:val="el-GR"/>
        </w:rPr>
        <w:t xml:space="preserve">εταίρους οι οποίοι δεν έχουν γνώση </w:t>
      </w:r>
      <w:r w:rsidRPr="000C505F">
        <w:rPr>
          <w:rFonts w:ascii="Comic Sans MS" w:hAnsi="Comic Sans MS"/>
          <w:sz w:val="24"/>
          <w:lang w:val="el-GR"/>
        </w:rPr>
        <w:t xml:space="preserve"> .</w:t>
      </w:r>
    </w:p>
    <w:p w:rsidR="00AC359C" w:rsidRPr="000C505F" w:rsidRDefault="00AC359C" w:rsidP="00AC359C">
      <w:pPr>
        <w:spacing w:line="360" w:lineRule="auto"/>
        <w:jc w:val="both"/>
        <w:rPr>
          <w:rFonts w:ascii="Comic Sans MS" w:hAnsi="Comic Sans MS"/>
          <w:b/>
          <w:sz w:val="24"/>
        </w:rPr>
      </w:pPr>
      <w:r w:rsidRPr="000C505F">
        <w:rPr>
          <w:rFonts w:ascii="Comic Sans MS" w:hAnsi="Comic Sans MS"/>
          <w:b/>
          <w:sz w:val="24"/>
          <w:lang w:val="el-GR"/>
        </w:rPr>
        <w:t xml:space="preserve"> </w:t>
      </w:r>
      <w:proofErr w:type="gramStart"/>
      <w:r w:rsidRPr="000C505F">
        <w:rPr>
          <w:rFonts w:ascii="Comic Sans MS" w:hAnsi="Comic Sans MS"/>
          <w:b/>
          <w:sz w:val="24"/>
        </w:rPr>
        <w:t>ΙΙ.</w:t>
      </w:r>
      <w:proofErr w:type="gramEnd"/>
      <w:r w:rsidRPr="000C505F">
        <w:rPr>
          <w:rFonts w:ascii="Comic Sans MS" w:hAnsi="Comic Sans MS"/>
          <w:b/>
          <w:sz w:val="24"/>
        </w:rPr>
        <w:t xml:space="preserve">  </w:t>
      </w:r>
      <w:proofErr w:type="spellStart"/>
      <w:r w:rsidRPr="000C505F">
        <w:rPr>
          <w:rFonts w:ascii="Comic Sans MS" w:hAnsi="Comic Sans MS"/>
          <w:b/>
          <w:sz w:val="24"/>
        </w:rPr>
        <w:t>Δικ</w:t>
      </w:r>
      <w:proofErr w:type="spellEnd"/>
      <w:r w:rsidRPr="000C505F">
        <w:rPr>
          <w:rFonts w:ascii="Comic Sans MS" w:hAnsi="Comic Sans MS"/>
          <w:b/>
          <w:sz w:val="24"/>
        </w:rPr>
        <w:t>αιώματα π</w:t>
      </w:r>
      <w:proofErr w:type="spellStart"/>
      <w:r w:rsidRPr="000C505F">
        <w:rPr>
          <w:rFonts w:ascii="Comic Sans MS" w:hAnsi="Comic Sans MS"/>
          <w:b/>
          <w:sz w:val="24"/>
        </w:rPr>
        <w:t>εριουσι</w:t>
      </w:r>
      <w:proofErr w:type="spellEnd"/>
      <w:r w:rsidRPr="000C505F">
        <w:rPr>
          <w:rFonts w:ascii="Comic Sans MS" w:hAnsi="Comic Sans MS"/>
          <w:b/>
          <w:sz w:val="24"/>
        </w:rPr>
        <w:t xml:space="preserve">ακά: </w:t>
      </w:r>
    </w:p>
    <w:p w:rsidR="00AC359C" w:rsidRPr="000C505F" w:rsidRDefault="00AC359C" w:rsidP="00AC359C">
      <w:pPr>
        <w:numPr>
          <w:ilvl w:val="0"/>
          <w:numId w:val="1"/>
        </w:numPr>
        <w:spacing w:after="0" w:line="360" w:lineRule="auto"/>
        <w:jc w:val="both"/>
        <w:rPr>
          <w:rFonts w:ascii="Comic Sans MS" w:hAnsi="Comic Sans MS"/>
          <w:b/>
          <w:sz w:val="24"/>
          <w:lang w:val="el-GR"/>
        </w:rPr>
      </w:pPr>
      <w:r w:rsidRPr="000C505F">
        <w:rPr>
          <w:rFonts w:ascii="Comic Sans MS" w:hAnsi="Comic Sans MS"/>
          <w:b/>
          <w:sz w:val="24"/>
          <w:u w:val="single"/>
          <w:lang w:val="el-GR"/>
        </w:rPr>
        <w:t xml:space="preserve"> Συμμετοχή στα κέρδη και τις </w:t>
      </w:r>
      <w:proofErr w:type="spellStart"/>
      <w:r w:rsidRPr="000C505F">
        <w:rPr>
          <w:rFonts w:ascii="Comic Sans MS" w:hAnsi="Comic Sans MS"/>
          <w:b/>
          <w:sz w:val="24"/>
          <w:u w:val="single"/>
          <w:lang w:val="el-GR"/>
        </w:rPr>
        <w:t>ζημίες</w:t>
      </w:r>
      <w:r w:rsidRPr="000C505F">
        <w:rPr>
          <w:rFonts w:ascii="Times New Roman" w:hAnsi="Times New Roman" w:cs="Times New Roman"/>
          <w:b/>
          <w:sz w:val="24"/>
          <w:lang w:val="el-GR"/>
        </w:rPr>
        <w:t>►</w:t>
      </w:r>
      <w:proofErr w:type="spellEnd"/>
      <w:r w:rsidRPr="000C505F">
        <w:rPr>
          <w:rFonts w:ascii="Comic Sans MS" w:hAnsi="Comic Sans MS"/>
          <w:b/>
          <w:sz w:val="24"/>
          <w:lang w:val="el-GR"/>
        </w:rPr>
        <w:t xml:space="preserve">  </w:t>
      </w:r>
    </w:p>
    <w:p w:rsidR="00F03414" w:rsidRPr="000C505F" w:rsidRDefault="00F03414" w:rsidP="00F03414">
      <w:pPr>
        <w:spacing w:after="0" w:line="360" w:lineRule="auto"/>
        <w:jc w:val="both"/>
        <w:rPr>
          <w:rFonts w:ascii="Comic Sans MS" w:hAnsi="Comic Sans MS"/>
          <w:sz w:val="24"/>
          <w:lang w:val="el-GR"/>
        </w:rPr>
      </w:pPr>
      <w:r w:rsidRPr="000C505F">
        <w:rPr>
          <w:rFonts w:ascii="Comic Sans MS" w:hAnsi="Comic Sans MS"/>
          <w:sz w:val="24"/>
          <w:lang w:val="el-GR"/>
        </w:rPr>
        <w:t>Σ</w:t>
      </w:r>
      <w:r w:rsidR="00AC359C" w:rsidRPr="000C505F">
        <w:rPr>
          <w:rFonts w:ascii="Comic Sans MS" w:hAnsi="Comic Sans MS"/>
          <w:sz w:val="24"/>
          <w:lang w:val="el-GR"/>
        </w:rPr>
        <w:t>τις εταιρίες  που έχουν  οικονομικό ή εμπορικό σκοπό , οι εταίροι έχουν δικαίωμα συμμετοχής  στα  κέρδη  και τις ζημίες  κατά ίσα μέρη,</w:t>
      </w:r>
      <w:r w:rsidRPr="000C505F">
        <w:rPr>
          <w:rFonts w:ascii="Comic Sans MS" w:hAnsi="Comic Sans MS"/>
          <w:sz w:val="24"/>
          <w:lang w:val="el-GR"/>
        </w:rPr>
        <w:t xml:space="preserve"> </w:t>
      </w:r>
      <w:r w:rsidR="00AC359C" w:rsidRPr="000C505F">
        <w:rPr>
          <w:rFonts w:ascii="Comic Sans MS" w:hAnsi="Comic Sans MS"/>
          <w:sz w:val="24"/>
          <w:lang w:val="el-GR"/>
        </w:rPr>
        <w:t>ανεξάρτητα δηλαδή από το μέγεθος της  εισφοράς τους,  εκτός άλλης  ρύθμισης στ</w:t>
      </w:r>
      <w:r w:rsidRPr="000C505F">
        <w:rPr>
          <w:rFonts w:ascii="Comic Sans MS" w:hAnsi="Comic Sans MS"/>
          <w:sz w:val="24"/>
          <w:lang w:val="el-GR"/>
        </w:rPr>
        <w:t xml:space="preserve">ην εταιρική σύμβαση </w:t>
      </w:r>
    </w:p>
    <w:p w:rsidR="000C505F" w:rsidRPr="000C505F" w:rsidRDefault="00F03414" w:rsidP="000C505F">
      <w:pPr>
        <w:spacing w:after="0" w:line="360" w:lineRule="auto"/>
        <w:jc w:val="both"/>
        <w:rPr>
          <w:rFonts w:ascii="Comic Sans MS" w:hAnsi="Comic Sans MS"/>
          <w:sz w:val="24"/>
          <w:lang w:val="el-GR"/>
        </w:rPr>
      </w:pPr>
      <w:r w:rsidRPr="000C505F">
        <w:rPr>
          <w:rFonts w:ascii="Comic Sans MS" w:hAnsi="Comic Sans MS"/>
          <w:sz w:val="24"/>
          <w:lang w:val="el-GR"/>
        </w:rPr>
        <w:t xml:space="preserve">Άκυρη πάντως η συμφωνία </w:t>
      </w:r>
      <w:r w:rsidR="00AC359C" w:rsidRPr="000C505F">
        <w:rPr>
          <w:rFonts w:ascii="Comic Sans MS" w:hAnsi="Comic Sans MS"/>
          <w:sz w:val="24"/>
          <w:lang w:val="el-GR"/>
        </w:rPr>
        <w:t>περί αποκλεισμού ενός ή περισσότερων  εκ των εταίρων  από τη συμμετοχή στα κέρδη  κ</w:t>
      </w:r>
      <w:r w:rsidRPr="000C505F">
        <w:rPr>
          <w:rFonts w:ascii="Comic Sans MS" w:hAnsi="Comic Sans MS"/>
          <w:sz w:val="24"/>
          <w:lang w:val="el-GR"/>
        </w:rPr>
        <w:t xml:space="preserve">αι  τις ζημίες. </w:t>
      </w:r>
      <w:proofErr w:type="spellStart"/>
      <w:r w:rsidRPr="000C505F">
        <w:rPr>
          <w:rFonts w:ascii="Comic Sans MS" w:hAnsi="Comic Sans MS"/>
          <w:sz w:val="24"/>
          <w:lang w:val="el-GR"/>
        </w:rPr>
        <w:t>Ε</w:t>
      </w:r>
      <w:r w:rsidR="00AC359C" w:rsidRPr="000C505F">
        <w:rPr>
          <w:rFonts w:ascii="Comic Sans MS" w:hAnsi="Comic Sans MS"/>
          <w:sz w:val="24"/>
          <w:lang w:val="el-GR"/>
        </w:rPr>
        <w:t>γκυρη</w:t>
      </w:r>
      <w:proofErr w:type="spellEnd"/>
      <w:r w:rsidR="00AC359C" w:rsidRPr="000C505F">
        <w:rPr>
          <w:rFonts w:ascii="Comic Sans MS" w:hAnsi="Comic Sans MS"/>
          <w:sz w:val="24"/>
          <w:lang w:val="el-GR"/>
        </w:rPr>
        <w:t xml:space="preserve">  η συμφωνία με  την οποία  ο εταίρος πο</w:t>
      </w:r>
      <w:r w:rsidRPr="000C505F">
        <w:rPr>
          <w:rFonts w:ascii="Comic Sans MS" w:hAnsi="Comic Sans MS"/>
          <w:sz w:val="24"/>
          <w:lang w:val="el-GR"/>
        </w:rPr>
        <w:t xml:space="preserve">υ έχει  εισφέρει την προσωπική </w:t>
      </w:r>
      <w:r w:rsidR="00AC359C" w:rsidRPr="000C505F">
        <w:rPr>
          <w:rFonts w:ascii="Comic Sans MS" w:hAnsi="Comic Sans MS"/>
          <w:sz w:val="24"/>
          <w:lang w:val="el-GR"/>
        </w:rPr>
        <w:t xml:space="preserve">του εργασία θα  απαλλάσσεται από τις ζημίες  </w:t>
      </w:r>
      <w:r w:rsidRPr="000C505F">
        <w:rPr>
          <w:rFonts w:ascii="Comic Sans MS" w:hAnsi="Comic Sans MS"/>
          <w:sz w:val="24"/>
          <w:lang w:val="el-GR"/>
        </w:rPr>
        <w:t>κατά το άρθρο 764 παρ. 2 ΑΚ.</w:t>
      </w:r>
    </w:p>
    <w:p w:rsidR="00AC359C" w:rsidRPr="000C505F" w:rsidRDefault="000C505F" w:rsidP="000C505F">
      <w:pPr>
        <w:spacing w:after="0" w:line="360" w:lineRule="auto"/>
        <w:jc w:val="both"/>
        <w:rPr>
          <w:rFonts w:ascii="Comic Sans MS" w:hAnsi="Comic Sans MS"/>
          <w:sz w:val="24"/>
          <w:lang w:val="el-GR"/>
        </w:rPr>
      </w:pPr>
      <w:r w:rsidRPr="000C505F">
        <w:rPr>
          <w:rFonts w:ascii="Comic Sans MS" w:hAnsi="Comic Sans MS" w:cs="Times New Roman"/>
          <w:sz w:val="24"/>
          <w:lang w:val="el-GR"/>
        </w:rPr>
        <w:t xml:space="preserve">Αντίστοιχα ισχύουν για τις </w:t>
      </w:r>
      <w:r w:rsidR="00AC359C" w:rsidRPr="000C505F">
        <w:rPr>
          <w:rFonts w:ascii="Comic Sans MS" w:hAnsi="Comic Sans MS"/>
          <w:b/>
          <w:sz w:val="24"/>
          <w:lang w:val="el-GR"/>
        </w:rPr>
        <w:t xml:space="preserve"> </w:t>
      </w:r>
      <w:r w:rsidRPr="000C505F">
        <w:rPr>
          <w:rFonts w:ascii="Comic Sans MS" w:hAnsi="Comic Sans MS"/>
          <w:b/>
          <w:sz w:val="24"/>
          <w:lang w:val="el-GR"/>
        </w:rPr>
        <w:t>ΖΗΜΙΕΣ. Τ</w:t>
      </w:r>
      <w:r w:rsidR="00AC359C" w:rsidRPr="000C505F">
        <w:rPr>
          <w:rFonts w:ascii="Comic Sans MS" w:hAnsi="Comic Sans MS" w:cs="Comic Sans MS"/>
          <w:sz w:val="24"/>
          <w:lang w:val="el-GR"/>
        </w:rPr>
        <w:t>ο</w:t>
      </w:r>
      <w:r w:rsidR="00AC359C" w:rsidRPr="000C505F">
        <w:rPr>
          <w:rFonts w:ascii="Comic Sans MS" w:hAnsi="Comic Sans MS"/>
          <w:sz w:val="24"/>
          <w:lang w:val="el-GR"/>
        </w:rPr>
        <w:t xml:space="preserve"> </w:t>
      </w:r>
      <w:r w:rsidR="00AC359C" w:rsidRPr="000C505F">
        <w:rPr>
          <w:rFonts w:ascii="Comic Sans MS" w:hAnsi="Comic Sans MS" w:cs="Comic Sans MS"/>
          <w:sz w:val="24"/>
          <w:lang w:val="el-GR"/>
        </w:rPr>
        <w:t>ποσό</w:t>
      </w:r>
      <w:r w:rsidR="00AC359C" w:rsidRPr="000C505F">
        <w:rPr>
          <w:rFonts w:ascii="Comic Sans MS" w:hAnsi="Comic Sans MS"/>
          <w:sz w:val="24"/>
          <w:lang w:val="el-GR"/>
        </w:rPr>
        <w:t xml:space="preserve">  </w:t>
      </w:r>
      <w:r w:rsidR="00AC359C" w:rsidRPr="000C505F">
        <w:rPr>
          <w:rFonts w:ascii="Comic Sans MS" w:hAnsi="Comic Sans MS" w:cs="Comic Sans MS"/>
          <w:sz w:val="24"/>
          <w:lang w:val="el-GR"/>
        </w:rPr>
        <w:t>κατά</w:t>
      </w:r>
      <w:r w:rsidR="00AC359C" w:rsidRPr="000C505F">
        <w:rPr>
          <w:rFonts w:ascii="Comic Sans MS" w:hAnsi="Comic Sans MS"/>
          <w:sz w:val="24"/>
          <w:lang w:val="el-GR"/>
        </w:rPr>
        <w:t xml:space="preserve"> </w:t>
      </w:r>
      <w:r w:rsidR="00AC359C" w:rsidRPr="000C505F">
        <w:rPr>
          <w:rFonts w:ascii="Comic Sans MS" w:hAnsi="Comic Sans MS" w:cs="Comic Sans MS"/>
          <w:sz w:val="24"/>
          <w:lang w:val="el-GR"/>
        </w:rPr>
        <w:t>το</w:t>
      </w:r>
      <w:r w:rsidR="00AC359C" w:rsidRPr="000C505F">
        <w:rPr>
          <w:rFonts w:ascii="Comic Sans MS" w:hAnsi="Comic Sans MS"/>
          <w:sz w:val="24"/>
          <w:lang w:val="el-GR"/>
        </w:rPr>
        <w:t xml:space="preserve"> </w:t>
      </w:r>
      <w:r w:rsidR="00AC359C" w:rsidRPr="000C505F">
        <w:rPr>
          <w:rFonts w:ascii="Comic Sans MS" w:hAnsi="Comic Sans MS" w:cs="Comic Sans MS"/>
          <w:sz w:val="24"/>
          <w:lang w:val="el-GR"/>
        </w:rPr>
        <w:t>οποίο</w:t>
      </w:r>
      <w:r w:rsidR="00AC359C" w:rsidRPr="000C505F">
        <w:rPr>
          <w:rFonts w:ascii="Comic Sans MS" w:hAnsi="Comic Sans MS"/>
          <w:sz w:val="24"/>
          <w:lang w:val="el-GR"/>
        </w:rPr>
        <w:t xml:space="preserve"> </w:t>
      </w:r>
      <w:r w:rsidR="00AC359C" w:rsidRPr="000C505F">
        <w:rPr>
          <w:rFonts w:ascii="Comic Sans MS" w:hAnsi="Comic Sans MS" w:cs="Comic Sans MS"/>
          <w:sz w:val="24"/>
          <w:lang w:val="el-GR"/>
        </w:rPr>
        <w:t>μειώθηκε</w:t>
      </w:r>
      <w:r w:rsidR="00AC359C" w:rsidRPr="000C505F">
        <w:rPr>
          <w:rFonts w:ascii="Comic Sans MS" w:hAnsi="Comic Sans MS"/>
          <w:sz w:val="24"/>
          <w:lang w:val="el-GR"/>
        </w:rPr>
        <w:t xml:space="preserve"> </w:t>
      </w:r>
      <w:r w:rsidR="00AC359C" w:rsidRPr="000C505F">
        <w:rPr>
          <w:rFonts w:ascii="Comic Sans MS" w:hAnsi="Comic Sans MS" w:cs="Comic Sans MS"/>
          <w:sz w:val="24"/>
          <w:lang w:val="el-GR"/>
        </w:rPr>
        <w:t>η</w:t>
      </w:r>
      <w:r w:rsidR="00AC359C" w:rsidRPr="000C505F">
        <w:rPr>
          <w:rFonts w:ascii="Comic Sans MS" w:hAnsi="Comic Sans MS"/>
          <w:sz w:val="24"/>
          <w:lang w:val="el-GR"/>
        </w:rPr>
        <w:t xml:space="preserve"> </w:t>
      </w:r>
      <w:r w:rsidR="00AC359C" w:rsidRPr="000C505F">
        <w:rPr>
          <w:rFonts w:ascii="Comic Sans MS" w:hAnsi="Comic Sans MS" w:cs="Comic Sans MS"/>
          <w:sz w:val="24"/>
          <w:lang w:val="el-GR"/>
        </w:rPr>
        <w:t>εταιρική</w:t>
      </w:r>
      <w:r w:rsidR="00AC359C" w:rsidRPr="000C505F">
        <w:rPr>
          <w:rFonts w:ascii="Comic Sans MS" w:hAnsi="Comic Sans MS"/>
          <w:sz w:val="24"/>
          <w:lang w:val="el-GR"/>
        </w:rPr>
        <w:t xml:space="preserve"> </w:t>
      </w:r>
      <w:r w:rsidR="00AC359C" w:rsidRPr="000C505F">
        <w:rPr>
          <w:rFonts w:ascii="Comic Sans MS" w:hAnsi="Comic Sans MS" w:cs="Comic Sans MS"/>
          <w:sz w:val="24"/>
          <w:lang w:val="el-GR"/>
        </w:rPr>
        <w:t>περιουσία</w:t>
      </w:r>
      <w:r w:rsidR="00AC359C" w:rsidRPr="000C505F">
        <w:rPr>
          <w:rFonts w:ascii="Comic Sans MS" w:hAnsi="Comic Sans MS"/>
          <w:sz w:val="24"/>
          <w:lang w:val="el-GR"/>
        </w:rPr>
        <w:t xml:space="preserve">  </w:t>
      </w:r>
      <w:r w:rsidR="00AC359C" w:rsidRPr="000C505F">
        <w:rPr>
          <w:rFonts w:ascii="Comic Sans MS" w:hAnsi="Comic Sans MS" w:cs="Comic Sans MS"/>
          <w:sz w:val="24"/>
          <w:lang w:val="el-GR"/>
        </w:rPr>
        <w:t>σε</w:t>
      </w:r>
      <w:r w:rsidR="00AC359C" w:rsidRPr="000C505F">
        <w:rPr>
          <w:rFonts w:ascii="Comic Sans MS" w:hAnsi="Comic Sans MS"/>
          <w:sz w:val="24"/>
          <w:lang w:val="el-GR"/>
        </w:rPr>
        <w:t xml:space="preserve"> </w:t>
      </w:r>
      <w:r w:rsidR="00AC359C" w:rsidRPr="000C505F">
        <w:rPr>
          <w:rFonts w:ascii="Comic Sans MS" w:hAnsi="Comic Sans MS" w:cs="Comic Sans MS"/>
          <w:sz w:val="24"/>
          <w:lang w:val="el-GR"/>
        </w:rPr>
        <w:t>σύγκριση</w:t>
      </w:r>
      <w:r w:rsidR="00AC359C" w:rsidRPr="000C505F">
        <w:rPr>
          <w:rFonts w:ascii="Comic Sans MS" w:hAnsi="Comic Sans MS"/>
          <w:sz w:val="24"/>
          <w:lang w:val="el-GR"/>
        </w:rPr>
        <w:t xml:space="preserve"> </w:t>
      </w:r>
      <w:r w:rsidR="00AC359C" w:rsidRPr="000C505F">
        <w:rPr>
          <w:rFonts w:ascii="Comic Sans MS" w:hAnsi="Comic Sans MS" w:cs="Comic Sans MS"/>
          <w:sz w:val="24"/>
          <w:lang w:val="el-GR"/>
        </w:rPr>
        <w:t>με</w:t>
      </w:r>
      <w:r w:rsidR="00AC359C" w:rsidRPr="000C505F">
        <w:rPr>
          <w:rFonts w:ascii="Comic Sans MS" w:hAnsi="Comic Sans MS"/>
          <w:sz w:val="24"/>
          <w:lang w:val="el-GR"/>
        </w:rPr>
        <w:t xml:space="preserve"> </w:t>
      </w:r>
      <w:r w:rsidR="00AC359C" w:rsidRPr="000C505F">
        <w:rPr>
          <w:rFonts w:ascii="Comic Sans MS" w:hAnsi="Comic Sans MS" w:cs="Comic Sans MS"/>
          <w:sz w:val="24"/>
          <w:lang w:val="el-GR"/>
        </w:rPr>
        <w:t>το</w:t>
      </w:r>
      <w:r w:rsidR="00AC359C" w:rsidRPr="000C505F">
        <w:rPr>
          <w:rFonts w:ascii="Comic Sans MS" w:hAnsi="Comic Sans MS"/>
          <w:sz w:val="24"/>
          <w:lang w:val="el-GR"/>
        </w:rPr>
        <w:t xml:space="preserve"> </w:t>
      </w:r>
      <w:r w:rsidR="00AC359C" w:rsidRPr="000C505F">
        <w:rPr>
          <w:rFonts w:ascii="Comic Sans MS" w:hAnsi="Comic Sans MS" w:cs="Comic Sans MS"/>
          <w:sz w:val="24"/>
          <w:lang w:val="el-GR"/>
        </w:rPr>
        <w:t>προηγούμενο</w:t>
      </w:r>
      <w:r w:rsidR="00AC359C" w:rsidRPr="000C505F">
        <w:rPr>
          <w:rFonts w:ascii="Comic Sans MS" w:hAnsi="Comic Sans MS"/>
          <w:sz w:val="24"/>
          <w:lang w:val="el-GR"/>
        </w:rPr>
        <w:t xml:space="preserve"> </w:t>
      </w:r>
      <w:r w:rsidR="00AC359C" w:rsidRPr="000C505F">
        <w:rPr>
          <w:rFonts w:ascii="Comic Sans MS" w:hAnsi="Comic Sans MS" w:cs="Comic Sans MS"/>
          <w:sz w:val="24"/>
          <w:lang w:val="el-GR"/>
        </w:rPr>
        <w:t>έτος</w:t>
      </w:r>
      <w:r w:rsidR="00AC359C" w:rsidRPr="000C505F">
        <w:rPr>
          <w:rFonts w:ascii="Comic Sans MS" w:hAnsi="Comic Sans MS"/>
          <w:sz w:val="24"/>
          <w:lang w:val="el-GR"/>
        </w:rPr>
        <w:t xml:space="preserve"> </w:t>
      </w:r>
      <w:r w:rsidR="00AC359C" w:rsidRPr="000C505F">
        <w:rPr>
          <w:rFonts w:ascii="Comic Sans MS" w:hAnsi="Comic Sans MS" w:cs="Comic Sans MS"/>
          <w:sz w:val="24"/>
          <w:lang w:val="el-GR"/>
        </w:rPr>
        <w:t>αποτελεί</w:t>
      </w:r>
      <w:r w:rsidR="00AC359C" w:rsidRPr="000C505F">
        <w:rPr>
          <w:rFonts w:ascii="Comic Sans MS" w:hAnsi="Comic Sans MS"/>
          <w:sz w:val="24"/>
          <w:lang w:val="el-GR"/>
        </w:rPr>
        <w:t xml:space="preserve"> </w:t>
      </w:r>
      <w:r w:rsidR="00AC359C" w:rsidRPr="000C505F">
        <w:rPr>
          <w:rFonts w:ascii="Comic Sans MS" w:hAnsi="Comic Sans MS" w:cs="Comic Sans MS"/>
          <w:sz w:val="24"/>
          <w:lang w:val="el-GR"/>
        </w:rPr>
        <w:t>ζημία</w:t>
      </w:r>
      <w:r w:rsidR="00AC359C" w:rsidRPr="000C505F">
        <w:rPr>
          <w:rFonts w:ascii="Comic Sans MS" w:hAnsi="Comic Sans MS"/>
          <w:sz w:val="24"/>
          <w:lang w:val="el-GR"/>
        </w:rPr>
        <w:t>, με  την οποία βαρύνεται η εταιρία</w:t>
      </w:r>
      <w:r>
        <w:rPr>
          <w:rFonts w:ascii="Times New Roman" w:hAnsi="Times New Roman" w:cs="Times New Roman"/>
          <w:sz w:val="24"/>
          <w:lang w:val="el-GR"/>
        </w:rPr>
        <w:t>. Η ύπαρξη ζημιών σημαίνει για τους εταίρους πως μειώνεται η αξία της εταιρικής τους συμμετοχής στην εταιρία. Ο</w:t>
      </w:r>
      <w:r w:rsidR="00AC359C" w:rsidRPr="000C505F">
        <w:rPr>
          <w:rFonts w:ascii="Comic Sans MS" w:hAnsi="Comic Sans MS" w:cs="Comic Sans MS"/>
          <w:sz w:val="24"/>
          <w:lang w:val="el-GR"/>
        </w:rPr>
        <w:t>ι</w:t>
      </w:r>
      <w:r w:rsidR="00AC359C" w:rsidRPr="000C505F">
        <w:rPr>
          <w:rFonts w:ascii="Comic Sans MS" w:hAnsi="Comic Sans MS"/>
          <w:sz w:val="24"/>
          <w:lang w:val="el-GR"/>
        </w:rPr>
        <w:t xml:space="preserve"> </w:t>
      </w:r>
      <w:r w:rsidR="00AC359C" w:rsidRPr="000C505F">
        <w:rPr>
          <w:rFonts w:ascii="Comic Sans MS" w:hAnsi="Comic Sans MS" w:cs="Comic Sans MS"/>
          <w:sz w:val="24"/>
          <w:lang w:val="el-GR"/>
        </w:rPr>
        <w:t>εταίροι</w:t>
      </w:r>
      <w:r w:rsidR="00AC359C" w:rsidRPr="000C505F">
        <w:rPr>
          <w:rFonts w:ascii="Comic Sans MS" w:hAnsi="Comic Sans MS"/>
          <w:sz w:val="24"/>
          <w:lang w:val="el-GR"/>
        </w:rPr>
        <w:t xml:space="preserve"> ,</w:t>
      </w:r>
      <w:r w:rsidR="00AC359C" w:rsidRPr="000C505F">
        <w:rPr>
          <w:rFonts w:ascii="Comic Sans MS" w:hAnsi="Comic Sans MS" w:cs="Comic Sans MS"/>
          <w:sz w:val="24"/>
          <w:lang w:val="el-GR"/>
        </w:rPr>
        <w:t>αν</w:t>
      </w:r>
      <w:r w:rsidR="00AC359C" w:rsidRPr="000C505F">
        <w:rPr>
          <w:rFonts w:ascii="Comic Sans MS" w:hAnsi="Comic Sans MS"/>
          <w:sz w:val="24"/>
          <w:lang w:val="el-GR"/>
        </w:rPr>
        <w:t xml:space="preserve"> </w:t>
      </w:r>
      <w:r w:rsidR="00AC359C" w:rsidRPr="000C505F">
        <w:rPr>
          <w:rFonts w:ascii="Comic Sans MS" w:hAnsi="Comic Sans MS" w:cs="Comic Sans MS"/>
          <w:sz w:val="24"/>
          <w:lang w:val="el-GR"/>
        </w:rPr>
        <w:t>δεν</w:t>
      </w:r>
      <w:r w:rsidR="00AC359C" w:rsidRPr="000C505F">
        <w:rPr>
          <w:rFonts w:ascii="Comic Sans MS" w:hAnsi="Comic Sans MS"/>
          <w:sz w:val="24"/>
          <w:lang w:val="el-GR"/>
        </w:rPr>
        <w:t xml:space="preserve"> </w:t>
      </w:r>
      <w:r w:rsidR="00AC359C" w:rsidRPr="000C505F">
        <w:rPr>
          <w:rFonts w:ascii="Comic Sans MS" w:hAnsi="Comic Sans MS" w:cs="Comic Sans MS"/>
          <w:sz w:val="24"/>
          <w:lang w:val="el-GR"/>
        </w:rPr>
        <w:t>υπάρχει</w:t>
      </w:r>
      <w:r w:rsidR="00AC359C" w:rsidRPr="000C505F">
        <w:rPr>
          <w:rFonts w:ascii="Comic Sans MS" w:hAnsi="Comic Sans MS"/>
          <w:sz w:val="24"/>
          <w:lang w:val="el-GR"/>
        </w:rPr>
        <w:t xml:space="preserve">  </w:t>
      </w:r>
      <w:r w:rsidR="00AC359C" w:rsidRPr="000C505F">
        <w:rPr>
          <w:rFonts w:ascii="Comic Sans MS" w:hAnsi="Comic Sans MS" w:cs="Comic Sans MS"/>
          <w:sz w:val="24"/>
          <w:lang w:val="el-GR"/>
        </w:rPr>
        <w:t>σχετική</w:t>
      </w:r>
      <w:r w:rsidR="00AC359C" w:rsidRPr="000C505F">
        <w:rPr>
          <w:rFonts w:ascii="Comic Sans MS" w:hAnsi="Comic Sans MS"/>
          <w:sz w:val="24"/>
          <w:lang w:val="el-GR"/>
        </w:rPr>
        <w:t xml:space="preserve"> </w:t>
      </w:r>
      <w:r w:rsidR="00AC359C" w:rsidRPr="000C505F">
        <w:rPr>
          <w:rFonts w:ascii="Comic Sans MS" w:hAnsi="Comic Sans MS" w:cs="Comic Sans MS"/>
          <w:sz w:val="24"/>
          <w:lang w:val="el-GR"/>
        </w:rPr>
        <w:t>πρόβλεψη</w:t>
      </w:r>
      <w:r w:rsidR="00AC359C" w:rsidRPr="000C505F">
        <w:rPr>
          <w:rFonts w:ascii="Comic Sans MS" w:hAnsi="Comic Sans MS"/>
          <w:sz w:val="24"/>
          <w:lang w:val="el-GR"/>
        </w:rPr>
        <w:t xml:space="preserve"> , </w:t>
      </w:r>
      <w:r w:rsidR="00AC359C" w:rsidRPr="000C505F">
        <w:rPr>
          <w:rFonts w:ascii="Comic Sans MS" w:hAnsi="Comic Sans MS" w:cs="Comic Sans MS"/>
          <w:sz w:val="24"/>
          <w:lang w:val="el-GR"/>
        </w:rPr>
        <w:t>δεν</w:t>
      </w:r>
      <w:r w:rsidR="00AC359C" w:rsidRPr="000C505F">
        <w:rPr>
          <w:rFonts w:ascii="Comic Sans MS" w:hAnsi="Comic Sans MS"/>
          <w:sz w:val="24"/>
          <w:lang w:val="el-GR"/>
        </w:rPr>
        <w:t xml:space="preserve"> </w:t>
      </w:r>
      <w:r w:rsidR="00AC359C" w:rsidRPr="000C505F">
        <w:rPr>
          <w:rFonts w:ascii="Comic Sans MS" w:hAnsi="Comic Sans MS" w:cs="Comic Sans MS"/>
          <w:sz w:val="24"/>
          <w:lang w:val="el-GR"/>
        </w:rPr>
        <w:t>είν</w:t>
      </w:r>
      <w:r w:rsidR="00AC359C" w:rsidRPr="000C505F">
        <w:rPr>
          <w:rFonts w:ascii="Comic Sans MS" w:hAnsi="Comic Sans MS"/>
          <w:sz w:val="24"/>
          <w:lang w:val="el-GR"/>
        </w:rPr>
        <w:t>αι υποχρεωμένοι  να  καλύψουν τις ζημίες  της εταιρίας , όμως προκειμένου να  λάβουν κέρδη για τις  επόμενες  εταιρικές χρήσεις, θα πρέπει να καλυφθούν οι ζημίες .</w:t>
      </w:r>
    </w:p>
    <w:p w:rsidR="000C505F" w:rsidRDefault="000C505F" w:rsidP="00AC359C">
      <w:pPr>
        <w:spacing w:line="360" w:lineRule="auto"/>
        <w:jc w:val="both"/>
        <w:rPr>
          <w:rFonts w:ascii="Comic Sans MS" w:hAnsi="Comic Sans MS"/>
          <w:b/>
          <w:sz w:val="24"/>
          <w:lang w:val="el-GR"/>
        </w:rPr>
      </w:pPr>
    </w:p>
    <w:p w:rsidR="000C505F" w:rsidRDefault="000C505F" w:rsidP="00AC359C">
      <w:pPr>
        <w:spacing w:line="360" w:lineRule="auto"/>
        <w:jc w:val="both"/>
        <w:rPr>
          <w:rFonts w:ascii="Comic Sans MS" w:hAnsi="Comic Sans MS"/>
          <w:b/>
          <w:sz w:val="24"/>
          <w:lang w:val="el-GR"/>
        </w:rPr>
      </w:pPr>
      <w:r>
        <w:rPr>
          <w:rFonts w:ascii="Comic Sans MS" w:hAnsi="Comic Sans MS"/>
          <w:b/>
          <w:sz w:val="24"/>
          <w:lang w:val="el-GR"/>
        </w:rPr>
        <w:t>Εταιρικοί λογαριασμοί</w:t>
      </w:r>
      <w:r w:rsidR="00AC359C" w:rsidRPr="000C505F">
        <w:rPr>
          <w:rFonts w:ascii="Comic Sans MS" w:hAnsi="Comic Sans MS"/>
          <w:b/>
          <w:sz w:val="24"/>
          <w:lang w:val="el-GR"/>
        </w:rPr>
        <w:t xml:space="preserve">    </w:t>
      </w:r>
    </w:p>
    <w:p w:rsidR="00AC359C" w:rsidRPr="000C505F" w:rsidRDefault="00AC359C" w:rsidP="00AC359C">
      <w:pPr>
        <w:spacing w:line="360" w:lineRule="auto"/>
        <w:jc w:val="both"/>
        <w:rPr>
          <w:rFonts w:ascii="Comic Sans MS" w:hAnsi="Comic Sans MS"/>
          <w:sz w:val="24"/>
          <w:lang w:val="el-GR"/>
        </w:rPr>
      </w:pPr>
      <w:r w:rsidRPr="000C505F">
        <w:rPr>
          <w:rFonts w:ascii="Comic Sans MS" w:hAnsi="Comic Sans MS"/>
          <w:b/>
          <w:sz w:val="24"/>
          <w:lang w:val="el-GR"/>
        </w:rPr>
        <w:lastRenderedPageBreak/>
        <w:t xml:space="preserve">  </w:t>
      </w:r>
      <w:r w:rsidR="00F03414" w:rsidRPr="000C505F">
        <w:rPr>
          <w:rFonts w:ascii="Comic Sans MS" w:hAnsi="Comic Sans MS"/>
          <w:sz w:val="24"/>
          <w:lang w:val="el-GR"/>
        </w:rPr>
        <w:t>Προϋπόθεση</w:t>
      </w:r>
      <w:r w:rsidRPr="000C505F">
        <w:rPr>
          <w:rFonts w:ascii="Comic Sans MS" w:hAnsi="Comic Sans MS"/>
          <w:sz w:val="24"/>
          <w:lang w:val="el-GR"/>
        </w:rPr>
        <w:t xml:space="preserve">  για την διανομή  κερδών  αποτελεί  η σύνταξη εταιρικών   λογαριασμών</w:t>
      </w:r>
      <w:r w:rsidR="000C505F">
        <w:rPr>
          <w:rFonts w:ascii="Comic Sans MS" w:hAnsi="Comic Sans MS"/>
          <w:sz w:val="24"/>
          <w:lang w:val="el-GR"/>
        </w:rPr>
        <w:t xml:space="preserve"> από τους  διαχειριστές. Τ</w:t>
      </w:r>
      <w:r w:rsidRPr="000C505F">
        <w:rPr>
          <w:rFonts w:ascii="Comic Sans MS" w:hAnsi="Comic Sans MS" w:cs="Comic Sans MS"/>
          <w:sz w:val="24"/>
          <w:lang w:val="el-GR"/>
        </w:rPr>
        <w:t>ο</w:t>
      </w:r>
      <w:r w:rsidRPr="000C505F">
        <w:rPr>
          <w:rFonts w:ascii="Comic Sans MS" w:hAnsi="Comic Sans MS"/>
          <w:sz w:val="24"/>
          <w:lang w:val="el-GR"/>
        </w:rPr>
        <w:t xml:space="preserve"> </w:t>
      </w:r>
      <w:r w:rsidRPr="000C505F">
        <w:rPr>
          <w:rFonts w:ascii="Comic Sans MS" w:hAnsi="Comic Sans MS" w:cs="Comic Sans MS"/>
          <w:sz w:val="24"/>
          <w:lang w:val="el-GR"/>
        </w:rPr>
        <w:t>ποσό</w:t>
      </w:r>
      <w:r w:rsidRPr="000C505F">
        <w:rPr>
          <w:rFonts w:ascii="Comic Sans MS" w:hAnsi="Comic Sans MS"/>
          <w:sz w:val="24"/>
          <w:lang w:val="el-GR"/>
        </w:rPr>
        <w:t xml:space="preserve"> </w:t>
      </w:r>
      <w:r w:rsidRPr="000C505F">
        <w:rPr>
          <w:rFonts w:ascii="Comic Sans MS" w:hAnsi="Comic Sans MS" w:cs="Comic Sans MS"/>
          <w:sz w:val="24"/>
          <w:lang w:val="el-GR"/>
        </w:rPr>
        <w:t>κατά</w:t>
      </w:r>
      <w:r w:rsidRPr="000C505F">
        <w:rPr>
          <w:rFonts w:ascii="Comic Sans MS" w:hAnsi="Comic Sans MS"/>
          <w:sz w:val="24"/>
          <w:lang w:val="el-GR"/>
        </w:rPr>
        <w:t xml:space="preserve"> </w:t>
      </w:r>
      <w:r w:rsidRPr="000C505F">
        <w:rPr>
          <w:rFonts w:ascii="Comic Sans MS" w:hAnsi="Comic Sans MS" w:cs="Comic Sans MS"/>
          <w:sz w:val="24"/>
          <w:lang w:val="el-GR"/>
        </w:rPr>
        <w:t>το</w:t>
      </w:r>
      <w:r w:rsidRPr="000C505F">
        <w:rPr>
          <w:rFonts w:ascii="Comic Sans MS" w:hAnsi="Comic Sans MS"/>
          <w:sz w:val="24"/>
          <w:lang w:val="el-GR"/>
        </w:rPr>
        <w:t xml:space="preserve"> </w:t>
      </w:r>
      <w:r w:rsidRPr="000C505F">
        <w:rPr>
          <w:rFonts w:ascii="Comic Sans MS" w:hAnsi="Comic Sans MS" w:cs="Comic Sans MS"/>
          <w:sz w:val="24"/>
          <w:lang w:val="el-GR"/>
        </w:rPr>
        <w:t>οποίο</w:t>
      </w:r>
      <w:r w:rsidRPr="000C505F">
        <w:rPr>
          <w:rFonts w:ascii="Comic Sans MS" w:hAnsi="Comic Sans MS"/>
          <w:sz w:val="24"/>
          <w:lang w:val="el-GR"/>
        </w:rPr>
        <w:t xml:space="preserve"> , </w:t>
      </w:r>
      <w:r w:rsidRPr="000C505F">
        <w:rPr>
          <w:rFonts w:ascii="Comic Sans MS" w:hAnsi="Comic Sans MS" w:cs="Comic Sans MS"/>
          <w:sz w:val="24"/>
          <w:lang w:val="el-GR"/>
        </w:rPr>
        <w:t>βάσει</w:t>
      </w:r>
      <w:r w:rsidRPr="000C505F">
        <w:rPr>
          <w:rFonts w:ascii="Comic Sans MS" w:hAnsi="Comic Sans MS"/>
          <w:sz w:val="24"/>
          <w:lang w:val="el-GR"/>
        </w:rPr>
        <w:t xml:space="preserve"> </w:t>
      </w:r>
      <w:r w:rsidRPr="000C505F">
        <w:rPr>
          <w:rFonts w:ascii="Comic Sans MS" w:hAnsi="Comic Sans MS" w:cs="Comic Sans MS"/>
          <w:sz w:val="24"/>
          <w:lang w:val="el-GR"/>
        </w:rPr>
        <w:t>των</w:t>
      </w:r>
      <w:r w:rsidRPr="000C505F">
        <w:rPr>
          <w:rFonts w:ascii="Comic Sans MS" w:hAnsi="Comic Sans MS"/>
          <w:sz w:val="24"/>
          <w:lang w:val="el-GR"/>
        </w:rPr>
        <w:t xml:space="preserve"> εταιρικών  λογαριασμών αυξήθηκε η εταιρική περιουσία , σε σχέση με  τα  αποτελέσματα των λογαριασμών  του προηγούμενου έτους , αποτελεί κέρδος. Η εταιρική σύμβαση μπορεί να προβλέπει ότι  δεν θα  διανέμονται όλα τα κέρδη , αλλά  ότι ένα μέρος  τους  θα κρατείται  για  σχηματισμό αποθεματικών  ή  για κάλυψη ζημιών  προηγούμενων  χρήσεων .</w:t>
      </w:r>
    </w:p>
    <w:p w:rsidR="00AC359C" w:rsidRPr="000C505F" w:rsidRDefault="00AC359C" w:rsidP="00AC359C">
      <w:pPr>
        <w:numPr>
          <w:ilvl w:val="0"/>
          <w:numId w:val="1"/>
        </w:numPr>
        <w:spacing w:after="0" w:line="360" w:lineRule="auto"/>
        <w:jc w:val="both"/>
        <w:rPr>
          <w:rFonts w:ascii="Comic Sans MS" w:hAnsi="Comic Sans MS"/>
          <w:b/>
          <w:sz w:val="24"/>
          <w:lang w:val="el-GR"/>
        </w:rPr>
      </w:pPr>
      <w:r w:rsidRPr="000C505F">
        <w:rPr>
          <w:rFonts w:ascii="Comic Sans MS" w:hAnsi="Comic Sans MS"/>
          <w:b/>
          <w:sz w:val="24"/>
          <w:u w:val="single"/>
          <w:lang w:val="el-GR"/>
        </w:rPr>
        <w:t>Δικαίωμα απολήψεων</w:t>
      </w:r>
      <w:r w:rsidRPr="000C505F">
        <w:rPr>
          <w:rFonts w:ascii="Comic Sans MS" w:hAnsi="Comic Sans MS"/>
          <w:b/>
          <w:sz w:val="24"/>
          <w:lang w:val="el-GR"/>
        </w:rPr>
        <w:t xml:space="preserve"> </w:t>
      </w:r>
    </w:p>
    <w:p w:rsidR="00AC359C" w:rsidRPr="000C505F" w:rsidRDefault="00AC359C" w:rsidP="00F03414">
      <w:pPr>
        <w:spacing w:after="0" w:line="360" w:lineRule="auto"/>
        <w:jc w:val="both"/>
        <w:rPr>
          <w:rFonts w:ascii="Comic Sans MS" w:hAnsi="Comic Sans MS"/>
          <w:sz w:val="24"/>
          <w:lang w:val="el-GR"/>
        </w:rPr>
      </w:pPr>
      <w:r w:rsidRPr="000C505F">
        <w:rPr>
          <w:rFonts w:ascii="Comic Sans MS" w:hAnsi="Comic Sans MS"/>
          <w:sz w:val="24"/>
          <w:lang w:val="el-GR"/>
        </w:rPr>
        <w:t xml:space="preserve">το δικαίωμα απολήψεων προβλέπεται συχνά σε  </w:t>
      </w:r>
      <w:proofErr w:type="spellStart"/>
      <w:r w:rsidRPr="000C505F">
        <w:rPr>
          <w:rFonts w:ascii="Comic Sans MS" w:hAnsi="Comic Sans MS"/>
          <w:sz w:val="24"/>
          <w:lang w:val="el-GR"/>
        </w:rPr>
        <w:t>κατασταστικά</w:t>
      </w:r>
      <w:proofErr w:type="spellEnd"/>
      <w:r w:rsidR="000C505F">
        <w:rPr>
          <w:rFonts w:ascii="Comic Sans MS" w:hAnsi="Comic Sans MS"/>
          <w:sz w:val="24"/>
          <w:lang w:val="el-GR"/>
        </w:rPr>
        <w:t xml:space="preserve"> εμπορικών ιδίως </w:t>
      </w:r>
      <w:proofErr w:type="spellStart"/>
      <w:r w:rsidR="000C505F">
        <w:rPr>
          <w:rFonts w:ascii="Comic Sans MS" w:hAnsi="Comic Sans MS"/>
          <w:sz w:val="24"/>
          <w:lang w:val="el-GR"/>
        </w:rPr>
        <w:t>εταιρειών</w:t>
      </w:r>
      <w:r w:rsidRPr="000C505F">
        <w:rPr>
          <w:rFonts w:ascii="Comic Sans MS" w:hAnsi="Comic Sans MS"/>
          <w:sz w:val="24"/>
          <w:lang w:val="el-GR"/>
        </w:rPr>
        <w:t>,παρά</w:t>
      </w:r>
      <w:proofErr w:type="spellEnd"/>
      <w:r w:rsidRPr="000C505F">
        <w:rPr>
          <w:rFonts w:ascii="Comic Sans MS" w:hAnsi="Comic Sans MS"/>
          <w:sz w:val="24"/>
          <w:lang w:val="el-GR"/>
        </w:rPr>
        <w:t xml:space="preserve"> το ότι  δεν υπάρχει  ρύθμιση  στο νόμο</w:t>
      </w:r>
      <w:r w:rsidR="000C505F">
        <w:rPr>
          <w:rFonts w:ascii="Comic Sans MS" w:hAnsi="Comic Sans MS"/>
          <w:sz w:val="24"/>
          <w:lang w:val="el-GR"/>
        </w:rPr>
        <w:t>. Α</w:t>
      </w:r>
      <w:r w:rsidRPr="000C505F">
        <w:rPr>
          <w:rFonts w:ascii="Comic Sans MS" w:hAnsi="Comic Sans MS"/>
          <w:sz w:val="24"/>
          <w:lang w:val="el-GR"/>
        </w:rPr>
        <w:t>ποσκοπεί  στη κάλυψη των  βιοτικών αναγκών  των εταίρων, και έχει ως περιεχόμενο  την καταβολή ορισμένου ποσού από το ταμείο της εταιρίας, ακόμη και αν η συγκεκριμένη εταιρική  χρήση δεν  ήταν κερδοφόρα .</w:t>
      </w:r>
    </w:p>
    <w:p w:rsidR="00AC359C" w:rsidRPr="000C505F" w:rsidRDefault="00AC359C" w:rsidP="00AC359C">
      <w:pPr>
        <w:numPr>
          <w:ilvl w:val="0"/>
          <w:numId w:val="1"/>
        </w:numPr>
        <w:spacing w:after="0" w:line="360" w:lineRule="auto"/>
        <w:jc w:val="both"/>
        <w:rPr>
          <w:rFonts w:ascii="Comic Sans MS" w:hAnsi="Comic Sans MS"/>
          <w:b/>
          <w:sz w:val="24"/>
          <w:lang w:val="el-GR"/>
        </w:rPr>
      </w:pPr>
      <w:r w:rsidRPr="000C505F">
        <w:rPr>
          <w:rFonts w:ascii="Comic Sans MS" w:hAnsi="Comic Sans MS"/>
          <w:b/>
          <w:sz w:val="24"/>
          <w:u w:val="single"/>
          <w:lang w:val="el-GR"/>
        </w:rPr>
        <w:t xml:space="preserve">  Δικαίωμα στο  </w:t>
      </w:r>
      <w:proofErr w:type="spellStart"/>
      <w:r w:rsidRPr="000C505F">
        <w:rPr>
          <w:rFonts w:ascii="Comic Sans MS" w:hAnsi="Comic Sans MS"/>
          <w:b/>
          <w:sz w:val="24"/>
          <w:u w:val="single"/>
          <w:lang w:val="el-GR"/>
        </w:rPr>
        <w:t>προΐόν</w:t>
      </w:r>
      <w:proofErr w:type="spellEnd"/>
      <w:r w:rsidRPr="000C505F">
        <w:rPr>
          <w:rFonts w:ascii="Comic Sans MS" w:hAnsi="Comic Sans MS"/>
          <w:b/>
          <w:sz w:val="24"/>
          <w:u w:val="single"/>
          <w:lang w:val="el-GR"/>
        </w:rPr>
        <w:t xml:space="preserve"> της εκκαθάρισης </w:t>
      </w:r>
    </w:p>
    <w:p w:rsidR="00AC359C" w:rsidRPr="000C505F" w:rsidRDefault="00AC359C" w:rsidP="00AC359C">
      <w:pPr>
        <w:spacing w:after="0" w:line="360" w:lineRule="auto"/>
        <w:ind w:left="300"/>
        <w:jc w:val="both"/>
        <w:rPr>
          <w:rFonts w:ascii="Comic Sans MS" w:hAnsi="Comic Sans MS"/>
          <w:sz w:val="24"/>
          <w:lang w:val="el-GR"/>
        </w:rPr>
      </w:pPr>
      <w:r w:rsidRPr="000C505F">
        <w:rPr>
          <w:rFonts w:ascii="Comic Sans MS" w:hAnsi="Comic Sans MS"/>
          <w:sz w:val="24"/>
          <w:lang w:val="el-GR"/>
        </w:rPr>
        <w:t xml:space="preserve">Μετά  τη λύση της εταιρίας, οι εταίροι έχουν απαίτηση συμμετοχής  στο απομένον </w:t>
      </w:r>
      <w:proofErr w:type="spellStart"/>
      <w:r w:rsidRPr="000C505F">
        <w:rPr>
          <w:rFonts w:ascii="Comic Sans MS" w:hAnsi="Comic Sans MS"/>
          <w:sz w:val="24"/>
          <w:lang w:val="el-GR"/>
        </w:rPr>
        <w:t>προΐόν</w:t>
      </w:r>
      <w:proofErr w:type="spellEnd"/>
      <w:r w:rsidRPr="000C505F">
        <w:rPr>
          <w:rFonts w:ascii="Comic Sans MS" w:hAnsi="Comic Sans MS"/>
          <w:sz w:val="24"/>
          <w:lang w:val="el-GR"/>
        </w:rPr>
        <w:t xml:space="preserve"> της εκκαθάρισης   κατά το λόγο της  μερίδας τους στα κέρδη .</w:t>
      </w:r>
    </w:p>
    <w:p w:rsidR="0071306E" w:rsidRPr="000C505F" w:rsidRDefault="0071306E" w:rsidP="00CE3FB0">
      <w:pPr>
        <w:autoSpaceDE w:val="0"/>
        <w:autoSpaceDN w:val="0"/>
        <w:adjustRightInd w:val="0"/>
        <w:spacing w:after="0" w:line="240" w:lineRule="auto"/>
        <w:rPr>
          <w:rFonts w:ascii="Comic Sans MS" w:hAnsi="Comic Sans MS" w:cs="Cambria-Bold"/>
          <w:bCs/>
          <w:color w:val="007D7D"/>
          <w:sz w:val="28"/>
          <w:szCs w:val="24"/>
          <w:lang w:val="el-GR"/>
        </w:rPr>
      </w:pPr>
    </w:p>
    <w:p w:rsidR="003A6169" w:rsidRPr="000C505F" w:rsidRDefault="003A6169" w:rsidP="00CE3FB0">
      <w:pPr>
        <w:autoSpaceDE w:val="0"/>
        <w:autoSpaceDN w:val="0"/>
        <w:adjustRightInd w:val="0"/>
        <w:spacing w:after="0" w:line="240" w:lineRule="auto"/>
        <w:rPr>
          <w:rFonts w:ascii="Comic Sans MS" w:hAnsi="Comic Sans MS" w:cs="Cambria-Bold"/>
          <w:b/>
          <w:bCs/>
          <w:color w:val="007D7D"/>
          <w:sz w:val="28"/>
          <w:szCs w:val="24"/>
          <w:lang w:val="el-GR"/>
        </w:rPr>
      </w:pPr>
      <w:bookmarkStart w:id="0" w:name="_GoBack"/>
      <w:bookmarkEnd w:id="0"/>
    </w:p>
    <w:sectPr w:rsidR="003A6169" w:rsidRPr="000C505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20002A87" w:usb1="00000000" w:usb2="00000000" w:usb3="00000000" w:csb0="000001FF" w:csb1="00000000"/>
  </w:font>
  <w:font w:name="Calibri">
    <w:panose1 w:val="020F0502020204030204"/>
    <w:charset w:val="A1"/>
    <w:family w:val="swiss"/>
    <w:pitch w:val="variable"/>
    <w:sig w:usb0="E4002EFF" w:usb1="C000247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Cambria">
    <w:panose1 w:val="02040503050406030204"/>
    <w:charset w:val="A1"/>
    <w:family w:val="roman"/>
    <w:pitch w:val="variable"/>
    <w:sig w:usb0="E00006FF" w:usb1="420024FF" w:usb2="02000000" w:usb3="00000000" w:csb0="0000019F" w:csb1="00000000"/>
  </w:font>
  <w:font w:name="Cambria-Bold">
    <w:altName w:val="Times New Roman"/>
    <w:panose1 w:val="00000000000000000000"/>
    <w:charset w:val="A1"/>
    <w:family w:val="auto"/>
    <w:notTrueType/>
    <w:pitch w:val="default"/>
    <w:sig w:usb0="00000081" w:usb1="00000000" w:usb2="00000000" w:usb3="00000000" w:csb0="00000008"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383904"/>
    <w:multiLevelType w:val="hybridMultilevel"/>
    <w:tmpl w:val="774E4F86"/>
    <w:lvl w:ilvl="0" w:tplc="6A164026">
      <w:start w:val="1"/>
      <w:numFmt w:val="decimal"/>
      <w:lvlText w:val="%1."/>
      <w:lvlJc w:val="left"/>
      <w:pPr>
        <w:ind w:left="660" w:hanging="360"/>
      </w:pPr>
      <w:rPr>
        <w:rFonts w:hint="default"/>
      </w:rPr>
    </w:lvl>
    <w:lvl w:ilvl="1" w:tplc="04080019" w:tentative="1">
      <w:start w:val="1"/>
      <w:numFmt w:val="lowerLetter"/>
      <w:lvlText w:val="%2."/>
      <w:lvlJc w:val="left"/>
      <w:pPr>
        <w:ind w:left="1380" w:hanging="360"/>
      </w:pPr>
    </w:lvl>
    <w:lvl w:ilvl="2" w:tplc="0408001B" w:tentative="1">
      <w:start w:val="1"/>
      <w:numFmt w:val="lowerRoman"/>
      <w:lvlText w:val="%3."/>
      <w:lvlJc w:val="right"/>
      <w:pPr>
        <w:ind w:left="2100" w:hanging="180"/>
      </w:pPr>
    </w:lvl>
    <w:lvl w:ilvl="3" w:tplc="0408000F" w:tentative="1">
      <w:start w:val="1"/>
      <w:numFmt w:val="decimal"/>
      <w:lvlText w:val="%4."/>
      <w:lvlJc w:val="left"/>
      <w:pPr>
        <w:ind w:left="2820" w:hanging="360"/>
      </w:pPr>
    </w:lvl>
    <w:lvl w:ilvl="4" w:tplc="04080019" w:tentative="1">
      <w:start w:val="1"/>
      <w:numFmt w:val="lowerLetter"/>
      <w:lvlText w:val="%5."/>
      <w:lvlJc w:val="left"/>
      <w:pPr>
        <w:ind w:left="3540" w:hanging="360"/>
      </w:pPr>
    </w:lvl>
    <w:lvl w:ilvl="5" w:tplc="0408001B" w:tentative="1">
      <w:start w:val="1"/>
      <w:numFmt w:val="lowerRoman"/>
      <w:lvlText w:val="%6."/>
      <w:lvlJc w:val="right"/>
      <w:pPr>
        <w:ind w:left="4260" w:hanging="180"/>
      </w:pPr>
    </w:lvl>
    <w:lvl w:ilvl="6" w:tplc="0408000F" w:tentative="1">
      <w:start w:val="1"/>
      <w:numFmt w:val="decimal"/>
      <w:lvlText w:val="%7."/>
      <w:lvlJc w:val="left"/>
      <w:pPr>
        <w:ind w:left="4980" w:hanging="360"/>
      </w:pPr>
    </w:lvl>
    <w:lvl w:ilvl="7" w:tplc="04080019" w:tentative="1">
      <w:start w:val="1"/>
      <w:numFmt w:val="lowerLetter"/>
      <w:lvlText w:val="%8."/>
      <w:lvlJc w:val="left"/>
      <w:pPr>
        <w:ind w:left="5700" w:hanging="360"/>
      </w:pPr>
    </w:lvl>
    <w:lvl w:ilvl="8" w:tplc="0408001B" w:tentative="1">
      <w:start w:val="1"/>
      <w:numFmt w:val="lowerRoman"/>
      <w:lvlText w:val="%9."/>
      <w:lvlJc w:val="right"/>
      <w:pPr>
        <w:ind w:left="6420" w:hanging="180"/>
      </w:pPr>
    </w:lvl>
  </w:abstractNum>
  <w:abstractNum w:abstractNumId="1">
    <w:nsid w:val="5E215089"/>
    <w:multiLevelType w:val="hybridMultilevel"/>
    <w:tmpl w:val="4C34BE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3E6"/>
    <w:rsid w:val="000B46B5"/>
    <w:rsid w:val="000C505F"/>
    <w:rsid w:val="00190E3D"/>
    <w:rsid w:val="003A6169"/>
    <w:rsid w:val="004B7C3E"/>
    <w:rsid w:val="006C7E98"/>
    <w:rsid w:val="0071306E"/>
    <w:rsid w:val="00861F53"/>
    <w:rsid w:val="00887E42"/>
    <w:rsid w:val="008B7A10"/>
    <w:rsid w:val="00A419C7"/>
    <w:rsid w:val="00AC359C"/>
    <w:rsid w:val="00C22444"/>
    <w:rsid w:val="00C341DA"/>
    <w:rsid w:val="00C5318A"/>
    <w:rsid w:val="00CA06A3"/>
    <w:rsid w:val="00CE3FB0"/>
    <w:rsid w:val="00D533E6"/>
    <w:rsid w:val="00EC1939"/>
    <w:rsid w:val="00F034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06A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06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8</Pages>
  <Words>1906</Words>
  <Characters>10868</Characters>
  <Application>Microsoft Office Word</Application>
  <DocSecurity>0</DocSecurity>
  <Lines>90</Lines>
  <Paragraphs>25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cp:revision>
  <cp:lastPrinted>2021-03-11T14:14:00Z</cp:lastPrinted>
  <dcterms:created xsi:type="dcterms:W3CDTF">2021-03-11T08:43:00Z</dcterms:created>
  <dcterms:modified xsi:type="dcterms:W3CDTF">2021-03-24T16:36:00Z</dcterms:modified>
</cp:coreProperties>
</file>